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0D" w:rsidRPr="005E765B" w:rsidRDefault="00135A0D" w:rsidP="00135A0D">
      <w:pPr>
        <w:spacing w:after="0" w:line="240" w:lineRule="auto"/>
        <w:rPr>
          <w:rFonts w:ascii="Times New Roman" w:hAnsi="Times New Roman"/>
          <w:b/>
          <w:sz w:val="24"/>
          <w:szCs w:val="24"/>
        </w:rPr>
      </w:pPr>
      <w:r w:rsidRPr="005E765B">
        <w:rPr>
          <w:rFonts w:ascii="Times New Roman" w:hAnsi="Times New Roman"/>
          <w:b/>
          <w:sz w:val="24"/>
          <w:szCs w:val="24"/>
        </w:rPr>
        <w:t>CDS december:</w:t>
      </w:r>
    </w:p>
    <w:p w:rsidR="00135A0D" w:rsidRPr="005E765B" w:rsidRDefault="00B42FD8" w:rsidP="00135A0D">
      <w:pPr>
        <w:spacing w:after="0" w:line="240" w:lineRule="auto"/>
        <w:rPr>
          <w:rFonts w:ascii="Times New Roman" w:hAnsi="Times New Roman"/>
          <w:b/>
          <w:sz w:val="24"/>
          <w:szCs w:val="24"/>
        </w:rPr>
      </w:pPr>
      <w:r w:rsidRPr="005E765B">
        <w:rPr>
          <w:rFonts w:ascii="Times New Roman" w:hAnsi="Times New Roman"/>
          <w:b/>
          <w:sz w:val="24"/>
          <w:szCs w:val="24"/>
        </w:rPr>
        <w:t xml:space="preserve">                                      </w:t>
      </w:r>
      <w:r w:rsidR="00135A0D" w:rsidRPr="005E765B">
        <w:rPr>
          <w:rFonts w:ascii="Times New Roman" w:hAnsi="Times New Roman"/>
          <w:b/>
          <w:sz w:val="24"/>
          <w:szCs w:val="24"/>
        </w:rPr>
        <w:t>Pozvanie na premenu</w:t>
      </w:r>
    </w:p>
    <w:p w:rsidR="00135A0D" w:rsidRPr="005E765B" w:rsidRDefault="00135A0D" w:rsidP="00135A0D">
      <w:pPr>
        <w:spacing w:after="0" w:line="240" w:lineRule="auto"/>
        <w:rPr>
          <w:rFonts w:ascii="Times New Roman" w:hAnsi="Times New Roman"/>
          <w:b/>
          <w:i/>
          <w:sz w:val="24"/>
          <w:szCs w:val="24"/>
          <w:lang w:eastAsia="de-DE"/>
        </w:rPr>
      </w:pPr>
    </w:p>
    <w:p w:rsidR="00135A0D" w:rsidRPr="005E765B" w:rsidRDefault="00135A0D" w:rsidP="00135A0D">
      <w:pPr>
        <w:spacing w:after="0"/>
        <w:jc w:val="both"/>
        <w:rPr>
          <w:rFonts w:ascii="Times New Roman" w:hAnsi="Times New Roman"/>
          <w:sz w:val="24"/>
          <w:szCs w:val="24"/>
        </w:rPr>
      </w:pPr>
    </w:p>
    <w:p w:rsidR="00135A0D" w:rsidRPr="005E765B" w:rsidRDefault="00135A0D" w:rsidP="00135A0D">
      <w:pPr>
        <w:spacing w:after="0"/>
        <w:jc w:val="both"/>
        <w:rPr>
          <w:rFonts w:ascii="Times New Roman" w:hAnsi="Times New Roman"/>
          <w:sz w:val="24"/>
          <w:szCs w:val="24"/>
        </w:rPr>
      </w:pPr>
      <w:r w:rsidRPr="005E765B">
        <w:rPr>
          <w:rFonts w:ascii="Times New Roman" w:hAnsi="Times New Roman"/>
          <w:i/>
          <w:sz w:val="24"/>
          <w:szCs w:val="24"/>
        </w:rPr>
        <w:t>Keď nám (Boh) dal poznať tajomstvo svojej vôle podľa svojho dobrotivého rozhodnutia, čo si v ňom predsavzal uskutočniť v plnosti času: zjednotiť v Kristovi ako v hlave všetko, čo je na nebi aj čo je na zemi.</w:t>
      </w:r>
      <w:r w:rsidRPr="005E765B">
        <w:rPr>
          <w:rFonts w:ascii="Times New Roman" w:hAnsi="Times New Roman"/>
          <w:sz w:val="24"/>
          <w:szCs w:val="24"/>
        </w:rPr>
        <w:t xml:space="preserve"> [</w:t>
      </w:r>
      <w:proofErr w:type="spellStart"/>
      <w:r w:rsidRPr="005E765B">
        <w:rPr>
          <w:rFonts w:ascii="Times New Roman" w:hAnsi="Times New Roman"/>
          <w:sz w:val="24"/>
          <w:szCs w:val="24"/>
        </w:rPr>
        <w:t>Ef</w:t>
      </w:r>
      <w:proofErr w:type="spellEnd"/>
      <w:r w:rsidRPr="005E765B">
        <w:rPr>
          <w:rFonts w:ascii="Times New Roman" w:hAnsi="Times New Roman"/>
          <w:sz w:val="24"/>
          <w:szCs w:val="24"/>
        </w:rPr>
        <w:t xml:space="preserve"> 1, 9 – 10]</w:t>
      </w:r>
    </w:p>
    <w:p w:rsidR="00135A0D" w:rsidRPr="005E765B" w:rsidRDefault="00135A0D" w:rsidP="00135A0D">
      <w:pPr>
        <w:spacing w:after="0"/>
        <w:ind w:firstLine="708"/>
        <w:jc w:val="both"/>
        <w:rPr>
          <w:rFonts w:ascii="Times New Roman" w:hAnsi="Times New Roman"/>
          <w:sz w:val="24"/>
          <w:szCs w:val="24"/>
        </w:rPr>
      </w:pPr>
      <w:r w:rsidRPr="005E765B">
        <w:rPr>
          <w:rFonts w:ascii="Times New Roman" w:hAnsi="Times New Roman"/>
          <w:sz w:val="24"/>
          <w:szCs w:val="24"/>
        </w:rPr>
        <w:t>Boh sa rozhodol zjednotiť v Kristovi ako v hlave všetko!</w:t>
      </w:r>
      <w:r w:rsidR="0094705C" w:rsidRPr="005E765B">
        <w:rPr>
          <w:rFonts w:ascii="Times New Roman" w:hAnsi="Times New Roman"/>
          <w:sz w:val="24"/>
          <w:szCs w:val="24"/>
        </w:rPr>
        <w:t xml:space="preserve"> V ďalšej výzve nás Boh kategoricky povoláva k dokonalosti nebeského Otca </w:t>
      </w:r>
      <w:r w:rsidR="0094705C" w:rsidRPr="005E765B">
        <w:rPr>
          <w:rFonts w:ascii="Times New Roman" w:hAnsi="Times New Roman"/>
          <w:i/>
          <w:sz w:val="24"/>
          <w:szCs w:val="24"/>
        </w:rPr>
        <w:t>Vy teda buďte dokonalí, ako je dokonalý váš nebeský Otec (Mt,5,48)</w:t>
      </w:r>
      <w:r w:rsidR="0094705C" w:rsidRPr="005E765B">
        <w:rPr>
          <w:rFonts w:ascii="Times New Roman" w:hAnsi="Times New Roman"/>
          <w:sz w:val="24"/>
          <w:szCs w:val="24"/>
        </w:rPr>
        <w:t>. Silná výzva a až kategorický príkaz. To, ako sa poznáme a ako sa vnímame</w:t>
      </w:r>
      <w:r w:rsidR="00BD35D5" w:rsidRPr="005E765B">
        <w:rPr>
          <w:rFonts w:ascii="Times New Roman" w:hAnsi="Times New Roman"/>
          <w:sz w:val="24"/>
          <w:szCs w:val="24"/>
        </w:rPr>
        <w:t>,</w:t>
      </w:r>
      <w:r w:rsidR="0094705C" w:rsidRPr="005E765B">
        <w:rPr>
          <w:rFonts w:ascii="Times New Roman" w:hAnsi="Times New Roman"/>
          <w:sz w:val="24"/>
          <w:szCs w:val="24"/>
        </w:rPr>
        <w:t xml:space="preserve"> nás môže </w:t>
      </w:r>
      <w:r w:rsidR="00BD35D5" w:rsidRPr="005E765B">
        <w:rPr>
          <w:rFonts w:ascii="Times New Roman" w:hAnsi="Times New Roman"/>
          <w:sz w:val="24"/>
          <w:szCs w:val="24"/>
        </w:rPr>
        <w:t xml:space="preserve">miasť a vtláčať do pozície </w:t>
      </w:r>
      <w:r w:rsidR="00B6196B" w:rsidRPr="005E765B">
        <w:rPr>
          <w:rFonts w:ascii="Times New Roman" w:hAnsi="Times New Roman"/>
          <w:sz w:val="24"/>
          <w:szCs w:val="24"/>
        </w:rPr>
        <w:t>„</w:t>
      </w:r>
      <w:r w:rsidR="00BD35D5" w:rsidRPr="005E765B">
        <w:rPr>
          <w:rFonts w:ascii="Times New Roman" w:hAnsi="Times New Roman"/>
          <w:sz w:val="24"/>
          <w:szCs w:val="24"/>
        </w:rPr>
        <w:t>nevhodnosti materiálu</w:t>
      </w:r>
      <w:r w:rsidR="00B6196B" w:rsidRPr="005E765B">
        <w:rPr>
          <w:rFonts w:ascii="Times New Roman" w:hAnsi="Times New Roman"/>
          <w:sz w:val="24"/>
          <w:szCs w:val="24"/>
        </w:rPr>
        <w:t>“</w:t>
      </w:r>
      <w:r w:rsidR="00BD35D5" w:rsidRPr="005E765B">
        <w:rPr>
          <w:rFonts w:ascii="Times New Roman" w:hAnsi="Times New Roman"/>
          <w:sz w:val="24"/>
          <w:szCs w:val="24"/>
        </w:rPr>
        <w:t xml:space="preserve">. Sama príroda nám však ponúka riešenie. </w:t>
      </w:r>
      <w:r w:rsidR="0094705C" w:rsidRPr="005E765B">
        <w:rPr>
          <w:rFonts w:ascii="Times New Roman" w:hAnsi="Times New Roman"/>
          <w:sz w:val="24"/>
          <w:szCs w:val="24"/>
        </w:rPr>
        <w:t xml:space="preserve"> </w:t>
      </w:r>
      <w:r w:rsidRPr="005E765B">
        <w:rPr>
          <w:rFonts w:ascii="Times New Roman" w:hAnsi="Times New Roman"/>
          <w:sz w:val="24"/>
          <w:szCs w:val="24"/>
        </w:rPr>
        <w:t>Kde sa neživé začína premieňať na živé? V humuse (v hnoji), do ktorého prenikajú okom neviditeľné vlákenka korienkov pšeničného zrnka a vyberajú z neho materiál na budovanie nového života. Semienko odumiera, ale posúva dar života ďalej... Najprv stvol, potom klas a v kla</w:t>
      </w:r>
      <w:r w:rsidR="00B6196B" w:rsidRPr="005E765B">
        <w:rPr>
          <w:rFonts w:ascii="Times New Roman" w:hAnsi="Times New Roman"/>
          <w:sz w:val="24"/>
          <w:szCs w:val="24"/>
        </w:rPr>
        <w:t>se nové zrná...</w:t>
      </w:r>
      <w:r w:rsidRPr="005E765B">
        <w:rPr>
          <w:rFonts w:ascii="Times New Roman" w:hAnsi="Times New Roman"/>
          <w:sz w:val="24"/>
          <w:szCs w:val="24"/>
        </w:rPr>
        <w:t>.</w:t>
      </w:r>
    </w:p>
    <w:p w:rsidR="00135A0D" w:rsidRPr="005E765B" w:rsidRDefault="00B6196B" w:rsidP="00135A0D">
      <w:pPr>
        <w:spacing w:after="0"/>
        <w:ind w:firstLine="708"/>
        <w:jc w:val="both"/>
        <w:rPr>
          <w:rFonts w:ascii="Times New Roman" w:hAnsi="Times New Roman"/>
          <w:sz w:val="24"/>
          <w:szCs w:val="24"/>
        </w:rPr>
      </w:pPr>
      <w:r w:rsidRPr="005E765B">
        <w:rPr>
          <w:rFonts w:ascii="Times New Roman" w:hAnsi="Times New Roman"/>
          <w:sz w:val="24"/>
          <w:szCs w:val="24"/>
        </w:rPr>
        <w:t>M</w:t>
      </w:r>
      <w:r w:rsidR="00135A0D" w:rsidRPr="005E765B">
        <w:rPr>
          <w:rFonts w:ascii="Times New Roman" w:hAnsi="Times New Roman"/>
          <w:sz w:val="24"/>
          <w:szCs w:val="24"/>
        </w:rPr>
        <w:t xml:space="preserve">ateriál tohto sveta nie je zlý, ani nehodný – keď ho Pán stvoril, videl, že je to dobré. Svet, hmota, telo, sú dobrým stvorením Božím; telo je viac výrazom duše, ako jej väzením. Hmota tohto sveta môže byť matériou sviatosti, reálneho a účinného znaku Božej prítomnosti. Do tohto sveta bola naveky vtlačená </w:t>
      </w:r>
      <w:r w:rsidRPr="005E765B">
        <w:rPr>
          <w:rFonts w:ascii="Times New Roman" w:hAnsi="Times New Roman"/>
          <w:sz w:val="24"/>
          <w:szCs w:val="24"/>
        </w:rPr>
        <w:t>Kristova tvár</w:t>
      </w:r>
      <w:r w:rsidR="00135A0D" w:rsidRPr="005E765B">
        <w:rPr>
          <w:rFonts w:ascii="Times New Roman" w:hAnsi="Times New Roman"/>
          <w:sz w:val="24"/>
          <w:szCs w:val="24"/>
        </w:rPr>
        <w:t>, ale jej pečať dostane len ten, kto prerazí obruč predsudkov a obáv, a kto rozprestrie šatku súcitu a milosrdenstva pre tých, ktorí nesú kríž.</w:t>
      </w:r>
      <w:r w:rsidR="005E765B" w:rsidRPr="005E765B">
        <w:rPr>
          <w:rFonts w:ascii="Times New Roman" w:hAnsi="Times New Roman"/>
          <w:sz w:val="24"/>
          <w:szCs w:val="24"/>
        </w:rPr>
        <w:t xml:space="preserve"> Teda aj my sme tým dobrým materiálom na tvárnenie v Božích rukách. </w:t>
      </w:r>
    </w:p>
    <w:p w:rsidR="00135A0D" w:rsidRPr="005E765B" w:rsidRDefault="00135A0D" w:rsidP="005E765B">
      <w:pPr>
        <w:spacing w:after="0"/>
        <w:ind w:firstLine="708"/>
        <w:jc w:val="both"/>
        <w:rPr>
          <w:rFonts w:ascii="Times New Roman" w:hAnsi="Times New Roman"/>
          <w:sz w:val="24"/>
          <w:szCs w:val="24"/>
        </w:rPr>
      </w:pPr>
      <w:r w:rsidRPr="005E765B">
        <w:rPr>
          <w:rFonts w:ascii="Times New Roman" w:hAnsi="Times New Roman"/>
          <w:sz w:val="24"/>
          <w:szCs w:val="24"/>
        </w:rPr>
        <w:t>Od hnoja a od zeme cez zrno k chlebu – až k telu a ku Kristovi – k Bohu.</w:t>
      </w:r>
      <w:r w:rsidR="005E765B" w:rsidRPr="005E765B">
        <w:rPr>
          <w:rFonts w:ascii="Times New Roman" w:hAnsi="Times New Roman"/>
          <w:sz w:val="24"/>
          <w:szCs w:val="24"/>
        </w:rPr>
        <w:t xml:space="preserve"> </w:t>
      </w:r>
      <w:r w:rsidRPr="005E765B">
        <w:rPr>
          <w:rFonts w:ascii="Times New Roman" w:hAnsi="Times New Roman"/>
          <w:sz w:val="24"/>
          <w:szCs w:val="24"/>
        </w:rPr>
        <w:t>Od vody a od zeme cez vinič k vínu a cez víno ku krvi – ku Kristovi – k Bohu.</w:t>
      </w:r>
    </w:p>
    <w:p w:rsidR="00135A0D" w:rsidRPr="005E765B" w:rsidRDefault="00135A0D" w:rsidP="00135A0D">
      <w:pPr>
        <w:spacing w:after="0"/>
        <w:jc w:val="both"/>
        <w:rPr>
          <w:rFonts w:ascii="Times New Roman" w:hAnsi="Times New Roman"/>
          <w:i/>
          <w:sz w:val="24"/>
          <w:szCs w:val="24"/>
          <w:lang w:eastAsia="de-DE"/>
        </w:rPr>
      </w:pPr>
      <w:r w:rsidRPr="005E765B">
        <w:rPr>
          <w:rFonts w:ascii="Times New Roman" w:hAnsi="Times New Roman"/>
          <w:sz w:val="24"/>
          <w:szCs w:val="24"/>
        </w:rPr>
        <w:t xml:space="preserve">Všetko od najnižšieho je vzostupne premieňané až do Boha samého. </w:t>
      </w:r>
      <w:r w:rsidR="000A1BCA" w:rsidRPr="005E765B">
        <w:rPr>
          <w:rFonts w:ascii="Times New Roman" w:hAnsi="Times New Roman"/>
          <w:sz w:val="24"/>
          <w:szCs w:val="24"/>
        </w:rPr>
        <w:t>1.krok: z</w:t>
      </w:r>
      <w:r w:rsidRPr="005E765B">
        <w:rPr>
          <w:rFonts w:ascii="Times New Roman" w:hAnsi="Times New Roman"/>
          <w:sz w:val="24"/>
          <w:szCs w:val="24"/>
        </w:rPr>
        <w:t xml:space="preserve">em, humus – a zrno. Živé zapadne do neživého, odumiera a dáva silu prvého premenenia humusu – nastáva prvé zjednotenie, ktoré je podkladom rastu nového života – a ten je, musí byť, plodný. Plodnosť je normálnou, Bohom danou a stvorenou formou vývoja všetkého živého. </w:t>
      </w:r>
      <w:r w:rsidRPr="005E765B">
        <w:rPr>
          <w:rFonts w:ascii="Times New Roman" w:hAnsi="Times New Roman"/>
          <w:i/>
          <w:sz w:val="24"/>
          <w:szCs w:val="24"/>
        </w:rPr>
        <w:t>Tu Boh povedal: „Zem, vyžeň trávu, rastliny s plodom semena a ovocné stromy, prinášajúce plody, v ktorých je ich semeno podľa </w:t>
      </w:r>
      <w:r w:rsidRPr="005E765B">
        <w:rPr>
          <w:rFonts w:ascii="Times New Roman" w:hAnsi="Times New Roman"/>
          <w:bCs/>
          <w:i/>
          <w:sz w:val="24"/>
          <w:szCs w:val="24"/>
        </w:rPr>
        <w:t>svojho</w:t>
      </w:r>
      <w:r w:rsidRPr="005E765B">
        <w:rPr>
          <w:rFonts w:ascii="Times New Roman" w:hAnsi="Times New Roman"/>
          <w:i/>
          <w:sz w:val="24"/>
          <w:szCs w:val="24"/>
        </w:rPr>
        <w:t> </w:t>
      </w:r>
      <w:r w:rsidRPr="005E765B">
        <w:rPr>
          <w:rFonts w:ascii="Times New Roman" w:hAnsi="Times New Roman"/>
          <w:bCs/>
          <w:i/>
          <w:sz w:val="24"/>
          <w:szCs w:val="24"/>
        </w:rPr>
        <w:t>druhu</w:t>
      </w:r>
      <w:r w:rsidRPr="005E765B">
        <w:rPr>
          <w:rFonts w:ascii="Times New Roman" w:hAnsi="Times New Roman"/>
          <w:i/>
          <w:sz w:val="24"/>
          <w:szCs w:val="24"/>
        </w:rPr>
        <w:t> na zemi.“ A stalo sa tak. Zem vyhnala trávu a rastliny s plodom semena podľa </w:t>
      </w:r>
      <w:r w:rsidRPr="005E765B">
        <w:rPr>
          <w:rFonts w:ascii="Times New Roman" w:hAnsi="Times New Roman"/>
          <w:bCs/>
          <w:i/>
          <w:sz w:val="24"/>
          <w:szCs w:val="24"/>
        </w:rPr>
        <w:t>svojho</w:t>
      </w:r>
      <w:r w:rsidRPr="005E765B">
        <w:rPr>
          <w:rFonts w:ascii="Times New Roman" w:hAnsi="Times New Roman"/>
          <w:i/>
          <w:sz w:val="24"/>
          <w:szCs w:val="24"/>
        </w:rPr>
        <w:t> </w:t>
      </w:r>
      <w:r w:rsidRPr="005E765B">
        <w:rPr>
          <w:rFonts w:ascii="Times New Roman" w:hAnsi="Times New Roman"/>
          <w:bCs/>
          <w:i/>
          <w:sz w:val="24"/>
          <w:szCs w:val="24"/>
        </w:rPr>
        <w:t>druhu</w:t>
      </w:r>
      <w:r w:rsidRPr="005E765B">
        <w:rPr>
          <w:rFonts w:ascii="Times New Roman" w:hAnsi="Times New Roman"/>
          <w:i/>
          <w:sz w:val="24"/>
          <w:szCs w:val="24"/>
        </w:rPr>
        <w:t> i stromy, prinášajúce ovocie, v ktorom je ich semeno podľa </w:t>
      </w:r>
      <w:r w:rsidRPr="005E765B">
        <w:rPr>
          <w:rFonts w:ascii="Times New Roman" w:hAnsi="Times New Roman"/>
          <w:bCs/>
          <w:i/>
          <w:sz w:val="24"/>
          <w:szCs w:val="24"/>
        </w:rPr>
        <w:t>svojho druhu</w:t>
      </w:r>
      <w:r w:rsidRPr="005E765B">
        <w:rPr>
          <w:rFonts w:ascii="Times New Roman" w:hAnsi="Times New Roman"/>
          <w:i/>
          <w:sz w:val="24"/>
          <w:szCs w:val="24"/>
        </w:rPr>
        <w:t>. A Boh videl, že je to dobré.</w:t>
      </w:r>
      <w:r w:rsidRPr="005E765B">
        <w:rPr>
          <w:rFonts w:ascii="Times New Roman" w:hAnsi="Times New Roman"/>
          <w:sz w:val="24"/>
          <w:szCs w:val="24"/>
        </w:rPr>
        <w:t xml:space="preserve"> [</w:t>
      </w:r>
      <w:proofErr w:type="spellStart"/>
      <w:r w:rsidRPr="005E765B">
        <w:rPr>
          <w:rFonts w:ascii="Times New Roman" w:hAnsi="Times New Roman"/>
          <w:sz w:val="24"/>
          <w:szCs w:val="24"/>
        </w:rPr>
        <w:t>Gn</w:t>
      </w:r>
      <w:proofErr w:type="spellEnd"/>
      <w:r w:rsidRPr="005E765B">
        <w:rPr>
          <w:rFonts w:ascii="Times New Roman" w:hAnsi="Times New Roman"/>
          <w:sz w:val="24"/>
          <w:szCs w:val="24"/>
        </w:rPr>
        <w:t xml:space="preserve"> 1, 11 – 12] </w:t>
      </w:r>
      <w:r w:rsidRPr="005E765B">
        <w:rPr>
          <w:rFonts w:ascii="Times New Roman" w:hAnsi="Times New Roman"/>
          <w:i/>
          <w:sz w:val="24"/>
          <w:szCs w:val="24"/>
        </w:rPr>
        <w:t>Boh urobil divú zver podľa </w:t>
      </w:r>
      <w:r w:rsidRPr="005E765B">
        <w:rPr>
          <w:rFonts w:ascii="Times New Roman" w:hAnsi="Times New Roman"/>
          <w:bCs/>
          <w:i/>
          <w:sz w:val="24"/>
          <w:szCs w:val="24"/>
        </w:rPr>
        <w:t>svojho</w:t>
      </w:r>
      <w:r w:rsidRPr="005E765B">
        <w:rPr>
          <w:rFonts w:ascii="Times New Roman" w:hAnsi="Times New Roman"/>
          <w:i/>
          <w:sz w:val="24"/>
          <w:szCs w:val="24"/>
        </w:rPr>
        <w:t> </w:t>
      </w:r>
      <w:r w:rsidRPr="005E765B">
        <w:rPr>
          <w:rFonts w:ascii="Times New Roman" w:hAnsi="Times New Roman"/>
          <w:bCs/>
          <w:i/>
          <w:sz w:val="24"/>
          <w:szCs w:val="24"/>
        </w:rPr>
        <w:t>druhu</w:t>
      </w:r>
      <w:r w:rsidRPr="005E765B">
        <w:rPr>
          <w:rFonts w:ascii="Times New Roman" w:hAnsi="Times New Roman"/>
          <w:i/>
          <w:sz w:val="24"/>
          <w:szCs w:val="24"/>
        </w:rPr>
        <w:t>, dobytok podľa </w:t>
      </w:r>
      <w:r w:rsidRPr="005E765B">
        <w:rPr>
          <w:rFonts w:ascii="Times New Roman" w:hAnsi="Times New Roman"/>
          <w:bCs/>
          <w:i/>
          <w:sz w:val="24"/>
          <w:szCs w:val="24"/>
        </w:rPr>
        <w:t>svojho</w:t>
      </w:r>
      <w:r w:rsidRPr="005E765B">
        <w:rPr>
          <w:rFonts w:ascii="Times New Roman" w:hAnsi="Times New Roman"/>
          <w:i/>
          <w:sz w:val="24"/>
          <w:szCs w:val="24"/>
        </w:rPr>
        <w:t> </w:t>
      </w:r>
      <w:r w:rsidRPr="005E765B">
        <w:rPr>
          <w:rFonts w:ascii="Times New Roman" w:hAnsi="Times New Roman"/>
          <w:bCs/>
          <w:i/>
          <w:sz w:val="24"/>
          <w:szCs w:val="24"/>
        </w:rPr>
        <w:t>druhu</w:t>
      </w:r>
      <w:r w:rsidRPr="005E765B">
        <w:rPr>
          <w:rFonts w:ascii="Times New Roman" w:hAnsi="Times New Roman"/>
          <w:i/>
          <w:sz w:val="24"/>
          <w:szCs w:val="24"/>
        </w:rPr>
        <w:t xml:space="preserve"> i všetky plazy podľa </w:t>
      </w:r>
      <w:r w:rsidRPr="005E765B">
        <w:rPr>
          <w:rFonts w:ascii="Times New Roman" w:hAnsi="Times New Roman"/>
          <w:bCs/>
          <w:i/>
          <w:sz w:val="24"/>
          <w:szCs w:val="24"/>
        </w:rPr>
        <w:t>svojho</w:t>
      </w:r>
      <w:r w:rsidRPr="005E765B">
        <w:rPr>
          <w:rFonts w:ascii="Times New Roman" w:hAnsi="Times New Roman"/>
          <w:i/>
          <w:sz w:val="24"/>
          <w:szCs w:val="24"/>
        </w:rPr>
        <w:t> </w:t>
      </w:r>
      <w:r w:rsidRPr="005E765B">
        <w:rPr>
          <w:rFonts w:ascii="Times New Roman" w:hAnsi="Times New Roman"/>
          <w:bCs/>
          <w:i/>
          <w:sz w:val="24"/>
          <w:szCs w:val="24"/>
        </w:rPr>
        <w:t>druhu</w:t>
      </w:r>
      <w:r w:rsidRPr="005E765B">
        <w:rPr>
          <w:rFonts w:ascii="Times New Roman" w:hAnsi="Times New Roman"/>
          <w:i/>
          <w:sz w:val="24"/>
          <w:szCs w:val="24"/>
        </w:rPr>
        <w:t xml:space="preserve">. A Boh videl, že je to dobré. </w:t>
      </w:r>
      <w:r w:rsidRPr="005E765B">
        <w:rPr>
          <w:rFonts w:ascii="Times New Roman" w:hAnsi="Times New Roman"/>
          <w:sz w:val="24"/>
          <w:szCs w:val="24"/>
        </w:rPr>
        <w:t>[</w:t>
      </w:r>
      <w:proofErr w:type="spellStart"/>
      <w:r w:rsidRPr="005E765B">
        <w:rPr>
          <w:rFonts w:ascii="Times New Roman" w:hAnsi="Times New Roman"/>
          <w:sz w:val="24"/>
          <w:szCs w:val="24"/>
        </w:rPr>
        <w:t>Gn</w:t>
      </w:r>
      <w:proofErr w:type="spellEnd"/>
      <w:r w:rsidRPr="005E765B">
        <w:rPr>
          <w:rFonts w:ascii="Times New Roman" w:hAnsi="Times New Roman"/>
          <w:sz w:val="24"/>
          <w:szCs w:val="24"/>
        </w:rPr>
        <w:t xml:space="preserve"> 1, 25] </w:t>
      </w:r>
      <w:r w:rsidRPr="005E765B">
        <w:rPr>
          <w:rFonts w:ascii="Times New Roman" w:hAnsi="Times New Roman"/>
          <w:i/>
          <w:sz w:val="24"/>
          <w:szCs w:val="24"/>
        </w:rPr>
        <w:t>Boh ich požehnal a povedal: „Ploďte a </w:t>
      </w:r>
      <w:r w:rsidRPr="005E765B">
        <w:rPr>
          <w:rFonts w:ascii="Times New Roman" w:hAnsi="Times New Roman"/>
          <w:bCs/>
          <w:i/>
          <w:sz w:val="24"/>
          <w:szCs w:val="24"/>
        </w:rPr>
        <w:t>množte</w:t>
      </w:r>
      <w:r w:rsidRPr="005E765B">
        <w:rPr>
          <w:rFonts w:ascii="Times New Roman" w:hAnsi="Times New Roman"/>
          <w:i/>
          <w:sz w:val="24"/>
          <w:szCs w:val="24"/>
        </w:rPr>
        <w:t> sa a naplňte morské vody, aj vtáctvo nech sa rozmnožuje na zemi!“</w:t>
      </w:r>
      <w:r w:rsidRPr="005E765B">
        <w:rPr>
          <w:rFonts w:ascii="Times New Roman" w:hAnsi="Times New Roman"/>
          <w:sz w:val="24"/>
          <w:szCs w:val="24"/>
        </w:rPr>
        <w:t xml:space="preserve"> [</w:t>
      </w:r>
      <w:proofErr w:type="spellStart"/>
      <w:r w:rsidRPr="005E765B">
        <w:rPr>
          <w:rFonts w:ascii="Times New Roman" w:hAnsi="Times New Roman"/>
          <w:i/>
          <w:sz w:val="24"/>
          <w:szCs w:val="24"/>
        </w:rPr>
        <w:t>Gn</w:t>
      </w:r>
      <w:proofErr w:type="spellEnd"/>
      <w:r w:rsidRPr="005E765B">
        <w:rPr>
          <w:rFonts w:ascii="Times New Roman" w:hAnsi="Times New Roman"/>
          <w:sz w:val="24"/>
          <w:szCs w:val="24"/>
        </w:rPr>
        <w:t xml:space="preserve"> 1, 22] Plodnosť je normálny stav, ale aj poslanie, povinnosť života! Neplodnosť je únik, úchylka, choroba – hriech! Keď klasy dozrejú, nastáva žatva: </w:t>
      </w:r>
      <w:r w:rsidRPr="005E765B">
        <w:rPr>
          <w:rFonts w:ascii="Times New Roman" w:hAnsi="Times New Roman"/>
          <w:i/>
          <w:sz w:val="24"/>
          <w:szCs w:val="24"/>
        </w:rPr>
        <w:t>A keď úroda dozreje, hneď priloží </w:t>
      </w:r>
      <w:r w:rsidRPr="005E765B">
        <w:rPr>
          <w:rFonts w:ascii="Times New Roman" w:hAnsi="Times New Roman"/>
          <w:bCs/>
          <w:i/>
          <w:sz w:val="24"/>
          <w:szCs w:val="24"/>
        </w:rPr>
        <w:t>kosák</w:t>
      </w:r>
      <w:r w:rsidRPr="005E765B">
        <w:rPr>
          <w:rFonts w:ascii="Times New Roman" w:hAnsi="Times New Roman"/>
          <w:i/>
          <w:sz w:val="24"/>
          <w:szCs w:val="24"/>
        </w:rPr>
        <w:t>, lebo nastala žatva.</w:t>
      </w:r>
      <w:r w:rsidRPr="005E765B">
        <w:rPr>
          <w:rFonts w:ascii="Times New Roman" w:hAnsi="Times New Roman"/>
          <w:sz w:val="24"/>
          <w:szCs w:val="24"/>
        </w:rPr>
        <w:t xml:space="preserve"> [</w:t>
      </w:r>
      <w:proofErr w:type="spellStart"/>
      <w:r w:rsidRPr="005E765B">
        <w:rPr>
          <w:rFonts w:ascii="Times New Roman" w:hAnsi="Times New Roman"/>
          <w:sz w:val="24"/>
          <w:szCs w:val="24"/>
        </w:rPr>
        <w:t>Mk</w:t>
      </w:r>
      <w:proofErr w:type="spellEnd"/>
      <w:r w:rsidRPr="005E765B">
        <w:rPr>
          <w:rFonts w:ascii="Times New Roman" w:hAnsi="Times New Roman"/>
          <w:sz w:val="24"/>
          <w:szCs w:val="24"/>
        </w:rPr>
        <w:t xml:space="preserve"> 4, 29]</w:t>
      </w:r>
    </w:p>
    <w:p w:rsidR="00135A0D" w:rsidRPr="005E765B" w:rsidRDefault="000A1BCA" w:rsidP="00135A0D">
      <w:pPr>
        <w:spacing w:after="0"/>
        <w:jc w:val="both"/>
        <w:rPr>
          <w:rFonts w:ascii="Times New Roman" w:hAnsi="Times New Roman"/>
          <w:sz w:val="24"/>
          <w:szCs w:val="24"/>
        </w:rPr>
      </w:pPr>
      <w:r w:rsidRPr="005E765B">
        <w:rPr>
          <w:rFonts w:ascii="Times New Roman" w:hAnsi="Times New Roman"/>
          <w:sz w:val="24"/>
          <w:szCs w:val="24"/>
        </w:rPr>
        <w:t xml:space="preserve"> 2. krok: dozreté </w:t>
      </w:r>
      <w:r w:rsidR="00135A0D" w:rsidRPr="005E765B">
        <w:rPr>
          <w:rFonts w:ascii="Times New Roman" w:hAnsi="Times New Roman"/>
          <w:sz w:val="24"/>
          <w:szCs w:val="24"/>
        </w:rPr>
        <w:t xml:space="preserve"> zrná sa pomelú, aby vznikla múka – je to ďalší, vyšší stupeň zjednotenia, drvenie, ktoré bolí, lebo sa ods</w:t>
      </w:r>
      <w:r w:rsidR="005E765B" w:rsidRPr="005E765B">
        <w:rPr>
          <w:rFonts w:ascii="Times New Roman" w:hAnsi="Times New Roman"/>
          <w:sz w:val="24"/>
          <w:szCs w:val="24"/>
        </w:rPr>
        <w:t>traňujú tvrdé povrchové šupiny (a</w:t>
      </w:r>
      <w:r w:rsidR="00135A0D" w:rsidRPr="005E765B">
        <w:rPr>
          <w:rFonts w:ascii="Times New Roman" w:hAnsi="Times New Roman"/>
          <w:sz w:val="24"/>
          <w:szCs w:val="24"/>
        </w:rPr>
        <w:t>ké všelijaké tvrdé šupiny sme naniesli výchovou a skúsenosťou na naše duše!), ale na to, aby vznikla nová kvalita, musí ešte múka prejsť vodou –</w:t>
      </w:r>
      <w:r w:rsidR="00135A0D" w:rsidRPr="005E765B">
        <w:rPr>
          <w:rFonts w:ascii="Times New Roman" w:hAnsi="Times New Roman"/>
          <w:b/>
          <w:sz w:val="24"/>
          <w:szCs w:val="24"/>
        </w:rPr>
        <w:t xml:space="preserve"> krst</w:t>
      </w:r>
      <w:r w:rsidR="00135A0D" w:rsidRPr="005E765B">
        <w:rPr>
          <w:rFonts w:ascii="Times New Roman" w:hAnsi="Times New Roman"/>
          <w:sz w:val="24"/>
          <w:szCs w:val="24"/>
        </w:rPr>
        <w:t xml:space="preserve"> – a byť prekvasená kvasom (duša Božím slovom), kvasenie. Až tak vznikne cesto, ale to nestačí. Na to, aby vznikol chlieb, cesto musí prejsť ohňom, musí sa upiecť – </w:t>
      </w:r>
      <w:r w:rsidR="00135A0D" w:rsidRPr="005E765B">
        <w:rPr>
          <w:rFonts w:ascii="Times New Roman" w:hAnsi="Times New Roman"/>
          <w:b/>
          <w:sz w:val="24"/>
          <w:szCs w:val="24"/>
        </w:rPr>
        <w:t>birmovka, Duch Svätý</w:t>
      </w:r>
      <w:r w:rsidR="00135A0D" w:rsidRPr="005E765B">
        <w:rPr>
          <w:rFonts w:ascii="Times New Roman" w:hAnsi="Times New Roman"/>
          <w:sz w:val="24"/>
          <w:szCs w:val="24"/>
        </w:rPr>
        <w:t xml:space="preserve"> – až tak sa stáva voňavým (</w:t>
      </w:r>
      <w:r w:rsidR="00135A0D" w:rsidRPr="005E765B">
        <w:rPr>
          <w:rFonts w:ascii="Times New Roman" w:hAnsi="Times New Roman"/>
          <w:i/>
          <w:sz w:val="24"/>
          <w:szCs w:val="24"/>
        </w:rPr>
        <w:t>Lebo sme Kristovou ľúbeznou </w:t>
      </w:r>
      <w:r w:rsidR="00135A0D" w:rsidRPr="005E765B">
        <w:rPr>
          <w:rFonts w:ascii="Times New Roman" w:hAnsi="Times New Roman"/>
          <w:bCs/>
          <w:i/>
          <w:sz w:val="24"/>
          <w:szCs w:val="24"/>
        </w:rPr>
        <w:t>vôňou</w:t>
      </w:r>
      <w:r w:rsidR="00135A0D" w:rsidRPr="005E765B">
        <w:rPr>
          <w:rFonts w:ascii="Times New Roman" w:hAnsi="Times New Roman"/>
          <w:i/>
          <w:sz w:val="24"/>
          <w:szCs w:val="24"/>
        </w:rPr>
        <w:t> pre Boha uprostred tých, čo sú na ceste spásy, i tých, čo idú do záhuby.</w:t>
      </w:r>
      <w:r w:rsidR="00135A0D" w:rsidRPr="005E765B">
        <w:rPr>
          <w:rFonts w:ascii="Times New Roman" w:hAnsi="Times New Roman"/>
          <w:sz w:val="24"/>
          <w:szCs w:val="24"/>
        </w:rPr>
        <w:t xml:space="preserve"> [2 Kor 2, 15]), chutným a stráviteľným. (Byť pripravený dať sa zjesť, skonzumovať!)</w:t>
      </w:r>
    </w:p>
    <w:p w:rsidR="00135A0D" w:rsidRPr="005E765B" w:rsidRDefault="00135A0D" w:rsidP="00135A0D">
      <w:pPr>
        <w:spacing w:after="0"/>
        <w:ind w:firstLine="708"/>
        <w:jc w:val="both"/>
        <w:rPr>
          <w:rFonts w:ascii="Times New Roman" w:hAnsi="Times New Roman"/>
          <w:i/>
          <w:sz w:val="24"/>
          <w:szCs w:val="24"/>
          <w:lang w:eastAsia="de-DE"/>
        </w:rPr>
      </w:pPr>
      <w:r w:rsidRPr="005E765B">
        <w:rPr>
          <w:rFonts w:ascii="Times New Roman" w:hAnsi="Times New Roman"/>
          <w:sz w:val="24"/>
          <w:szCs w:val="24"/>
        </w:rPr>
        <w:t xml:space="preserve">A cesta premenenia ide ďalej: Mocou kňazského slova chlieb sa mení na telo Kristovo. Musí teda prejsť novým, vyšším premenením, ktoré sprostredkuje mocenské slovo. Ale Pán nám nedal Eucharistiu len na to, aby sme ju obdivovali, uctievali ju a jej sa korili... </w:t>
      </w:r>
      <w:r w:rsidRPr="005E765B">
        <w:rPr>
          <w:rFonts w:ascii="Times New Roman" w:hAnsi="Times New Roman"/>
          <w:sz w:val="24"/>
          <w:szCs w:val="24"/>
        </w:rPr>
        <w:lastRenderedPageBreak/>
        <w:t xml:space="preserve">On chce, aby sme ju jedli: </w:t>
      </w:r>
      <w:r w:rsidRPr="005E765B">
        <w:rPr>
          <w:rFonts w:ascii="Times New Roman" w:hAnsi="Times New Roman"/>
          <w:i/>
          <w:sz w:val="24"/>
          <w:szCs w:val="24"/>
        </w:rPr>
        <w:t xml:space="preserve">Pri večeri vzal Ježiš chlieb a dobrorečil, lámal ho a dával učeníkom, hovoriac: „Vezmite </w:t>
      </w:r>
      <w:r w:rsidRPr="005E765B">
        <w:rPr>
          <w:rFonts w:ascii="Times New Roman" w:hAnsi="Times New Roman"/>
          <w:b/>
          <w:i/>
          <w:sz w:val="24"/>
          <w:szCs w:val="24"/>
        </w:rPr>
        <w:t xml:space="preserve">a </w:t>
      </w:r>
      <w:r w:rsidRPr="005E765B">
        <w:rPr>
          <w:rFonts w:ascii="Times New Roman" w:hAnsi="Times New Roman"/>
          <w:b/>
          <w:bCs/>
          <w:i/>
          <w:sz w:val="24"/>
          <w:szCs w:val="24"/>
        </w:rPr>
        <w:t>jedzte</w:t>
      </w:r>
      <w:r w:rsidRPr="005E765B">
        <w:rPr>
          <w:rFonts w:ascii="Times New Roman" w:hAnsi="Times New Roman"/>
          <w:i/>
          <w:sz w:val="24"/>
          <w:szCs w:val="24"/>
        </w:rPr>
        <w:t>: toto je moje telo.“</w:t>
      </w:r>
      <w:r w:rsidRPr="005E765B">
        <w:rPr>
          <w:rFonts w:ascii="Times New Roman" w:hAnsi="Times New Roman"/>
          <w:sz w:val="24"/>
          <w:szCs w:val="24"/>
        </w:rPr>
        <w:t xml:space="preserve"> [</w:t>
      </w:r>
      <w:proofErr w:type="spellStart"/>
      <w:r w:rsidRPr="005E765B">
        <w:rPr>
          <w:rFonts w:ascii="Times New Roman" w:hAnsi="Times New Roman"/>
          <w:sz w:val="24"/>
          <w:szCs w:val="24"/>
        </w:rPr>
        <w:t>Mt</w:t>
      </w:r>
      <w:proofErr w:type="spellEnd"/>
      <w:r w:rsidRPr="005E765B">
        <w:rPr>
          <w:rFonts w:ascii="Times New Roman" w:hAnsi="Times New Roman"/>
          <w:sz w:val="24"/>
          <w:szCs w:val="24"/>
        </w:rPr>
        <w:t xml:space="preserve"> 26, 26]</w:t>
      </w:r>
    </w:p>
    <w:p w:rsidR="00EB7B74" w:rsidRPr="005E765B" w:rsidRDefault="00135A0D" w:rsidP="00135A0D">
      <w:pPr>
        <w:spacing w:after="0"/>
        <w:ind w:firstLine="708"/>
        <w:jc w:val="both"/>
        <w:rPr>
          <w:rFonts w:ascii="Times New Roman" w:hAnsi="Times New Roman"/>
          <w:sz w:val="24"/>
          <w:szCs w:val="24"/>
        </w:rPr>
      </w:pPr>
      <w:r w:rsidRPr="005E765B">
        <w:rPr>
          <w:rFonts w:ascii="Times New Roman" w:hAnsi="Times New Roman"/>
          <w:sz w:val="24"/>
          <w:szCs w:val="24"/>
        </w:rPr>
        <w:t xml:space="preserve">Nastupuje ďalšia forma zjednotenia – jedenie, trávenie. Uvedomme si, že s tým, čo prijímame, sa zjednocujeme. Pozor! Jedenie je zjednocovanie, a to platí aj pre spoločenstvo! Jedením sa vytvára určitá forma jednoty – spoločenstvo! Rodina, ktorá si nevie nájsť čas na spoločné stolovanie, sa rozpadne. A to platí aj pre rehoľné komunity, aj pre všetky ostatné spoločenstvá! Spoločné stretnutie pri jedle – pri nejakej slávnostnej príležitosti – nesmie chýbať v žiadnom spoločenstve. </w:t>
      </w:r>
    </w:p>
    <w:p w:rsidR="00135A0D" w:rsidRPr="005E765B" w:rsidRDefault="00135A0D" w:rsidP="00135A0D">
      <w:pPr>
        <w:spacing w:after="0"/>
        <w:ind w:firstLine="708"/>
        <w:jc w:val="both"/>
        <w:rPr>
          <w:rFonts w:ascii="Times New Roman" w:hAnsi="Times New Roman"/>
          <w:sz w:val="24"/>
          <w:szCs w:val="24"/>
        </w:rPr>
      </w:pPr>
      <w:r w:rsidRPr="005E765B">
        <w:rPr>
          <w:rFonts w:ascii="Times New Roman" w:hAnsi="Times New Roman"/>
          <w:sz w:val="24"/>
          <w:szCs w:val="24"/>
        </w:rPr>
        <w:t xml:space="preserve">V prirodzenom poriadku si telo prispôsobuje prijatú potravu a premieňa ju na seba. Čo nie je schopné premeniť, to vylučuje. V nadprirodzenom poriadku Kristus – Kristovo telo – Cirkev i Eucharistia – si prispôsobuje kvalitatívne vyššou silou života toho, kto ju prijíma. Nastáva ďalšie premenenie – Chlieb života premieňa ľudskú dušu, človeka. Treba pochopiť, že Kristus neustanovil Eucharistiu ako cieľ premenenia, ale ako jeho prostriedok! Dar, liek! Cieľom premenenia nie je chlieb, ale človek – a skrze premenených ľudí mení celý svet. </w:t>
      </w:r>
    </w:p>
    <w:p w:rsidR="00135A0D" w:rsidRPr="005E765B" w:rsidRDefault="00135A0D" w:rsidP="00135A0D">
      <w:pPr>
        <w:spacing w:after="0"/>
        <w:ind w:firstLine="708"/>
        <w:jc w:val="both"/>
        <w:rPr>
          <w:rFonts w:ascii="Times New Roman" w:hAnsi="Times New Roman"/>
          <w:sz w:val="24"/>
          <w:szCs w:val="24"/>
        </w:rPr>
      </w:pPr>
      <w:r w:rsidRPr="005E765B">
        <w:rPr>
          <w:rFonts w:ascii="Times New Roman" w:hAnsi="Times New Roman"/>
          <w:sz w:val="24"/>
          <w:szCs w:val="24"/>
        </w:rPr>
        <w:t>Eucharistia pôsobí sama od seba, ale ak ju človek správne prijíma a slobodne sa odovzdáva jej sile, efekt premenenia je omnoho rýchlejší a účinnejší. Slobodná vôľa človeka je schopná premenenie v sebe aj zablokovať. Aj tu platí, že Boh sa nikde nevnucuje. Človek môže aj roky prijímať, ale ak sa nedá premieňať, prijíma zbytočne, márne a hriešne...</w:t>
      </w:r>
    </w:p>
    <w:p w:rsidR="00135A0D" w:rsidRPr="005E765B" w:rsidRDefault="00135A0D" w:rsidP="00135A0D">
      <w:pPr>
        <w:spacing w:after="0"/>
        <w:ind w:firstLine="708"/>
        <w:jc w:val="both"/>
        <w:rPr>
          <w:rFonts w:ascii="Times New Roman" w:hAnsi="Times New Roman"/>
          <w:sz w:val="24"/>
          <w:szCs w:val="24"/>
        </w:rPr>
      </w:pPr>
      <w:r w:rsidRPr="005E765B">
        <w:rPr>
          <w:rFonts w:ascii="Times New Roman" w:hAnsi="Times New Roman"/>
          <w:sz w:val="24"/>
          <w:szCs w:val="24"/>
        </w:rPr>
        <w:t>Ukazovateľom, indik</w:t>
      </w:r>
      <w:r w:rsidR="00E106ED" w:rsidRPr="005E765B">
        <w:rPr>
          <w:rFonts w:ascii="Times New Roman" w:hAnsi="Times New Roman"/>
          <w:sz w:val="24"/>
          <w:szCs w:val="24"/>
        </w:rPr>
        <w:t>átorom toho, či správne prijímame, je premenenie. Najprv musíme  sa</w:t>
      </w:r>
      <w:r w:rsidRPr="005E765B">
        <w:rPr>
          <w:rFonts w:ascii="Times New Roman" w:hAnsi="Times New Roman"/>
          <w:sz w:val="24"/>
          <w:szCs w:val="24"/>
        </w:rPr>
        <w:t>m</w:t>
      </w:r>
      <w:r w:rsidR="00E106ED" w:rsidRPr="005E765B">
        <w:rPr>
          <w:rFonts w:ascii="Times New Roman" w:hAnsi="Times New Roman"/>
          <w:sz w:val="24"/>
          <w:szCs w:val="24"/>
        </w:rPr>
        <w:t>i zbadať, že sa mení náš vnútorný svet – naše</w:t>
      </w:r>
      <w:r w:rsidRPr="005E765B">
        <w:rPr>
          <w:rFonts w:ascii="Times New Roman" w:hAnsi="Times New Roman"/>
          <w:sz w:val="24"/>
          <w:szCs w:val="24"/>
        </w:rPr>
        <w:t xml:space="preserve"> predsudky, povyšovania sa nad druhých, odsudzo</w:t>
      </w:r>
      <w:r w:rsidR="00E106ED" w:rsidRPr="005E765B">
        <w:rPr>
          <w:rFonts w:ascii="Times New Roman" w:hAnsi="Times New Roman"/>
          <w:sz w:val="24"/>
          <w:szCs w:val="24"/>
        </w:rPr>
        <w:t>vanie a hodnotenie iných... Naš</w:t>
      </w:r>
      <w:r w:rsidRPr="005E765B">
        <w:rPr>
          <w:rFonts w:ascii="Times New Roman" w:hAnsi="Times New Roman"/>
          <w:sz w:val="24"/>
          <w:szCs w:val="24"/>
        </w:rPr>
        <w:t>a veľkodušnosť, ochota pomôcť, milosrdenstvo, dobroprajnosť, ži</w:t>
      </w:r>
      <w:r w:rsidR="00E106ED" w:rsidRPr="005E765B">
        <w:rPr>
          <w:rFonts w:ascii="Times New Roman" w:hAnsi="Times New Roman"/>
          <w:sz w:val="24"/>
          <w:szCs w:val="24"/>
        </w:rPr>
        <w:t>člivosť... Ak sa takto mení náš</w:t>
      </w:r>
      <w:r w:rsidRPr="005E765B">
        <w:rPr>
          <w:rFonts w:ascii="Times New Roman" w:hAnsi="Times New Roman"/>
          <w:sz w:val="24"/>
          <w:szCs w:val="24"/>
        </w:rPr>
        <w:t xml:space="preserve"> vnútorný svet, pomaly sa bude meniť aj t</w:t>
      </w:r>
      <w:r w:rsidR="00E106ED" w:rsidRPr="005E765B">
        <w:rPr>
          <w:rFonts w:ascii="Times New Roman" w:hAnsi="Times New Roman"/>
          <w:sz w:val="24"/>
          <w:szCs w:val="24"/>
        </w:rPr>
        <w:t>en malý vonkajší svet okolo nás</w:t>
      </w:r>
      <w:r w:rsidRPr="005E765B">
        <w:rPr>
          <w:rFonts w:ascii="Times New Roman" w:hAnsi="Times New Roman"/>
          <w:sz w:val="24"/>
          <w:szCs w:val="24"/>
        </w:rPr>
        <w:t>. Ľudia sa stanú akosi priateľskejšími, pokojnejšími, láskavejšími, menej agresívnymi a v tvojej prítomnosti menej arogantnými</w:t>
      </w:r>
      <w:r w:rsidR="00B42FD8" w:rsidRPr="005E765B">
        <w:rPr>
          <w:rFonts w:ascii="Times New Roman" w:hAnsi="Times New Roman"/>
          <w:sz w:val="24"/>
          <w:szCs w:val="24"/>
        </w:rPr>
        <w:t>. Až keď toto zbadáme, môžeme vedieť, že dobre prijímame</w:t>
      </w:r>
      <w:r w:rsidRPr="005E765B">
        <w:rPr>
          <w:rFonts w:ascii="Times New Roman" w:hAnsi="Times New Roman"/>
          <w:sz w:val="24"/>
          <w:szCs w:val="24"/>
        </w:rPr>
        <w:t xml:space="preserve">. </w:t>
      </w:r>
    </w:p>
    <w:p w:rsidR="00135A0D" w:rsidRPr="005E765B" w:rsidRDefault="00135A0D" w:rsidP="00135A0D">
      <w:pPr>
        <w:spacing w:after="0"/>
        <w:jc w:val="both"/>
        <w:rPr>
          <w:rFonts w:ascii="Times New Roman" w:hAnsi="Times New Roman"/>
          <w:i/>
          <w:sz w:val="24"/>
          <w:szCs w:val="24"/>
          <w:lang w:eastAsia="de-DE"/>
        </w:rPr>
      </w:pPr>
      <w:r w:rsidRPr="005E765B">
        <w:rPr>
          <w:rFonts w:ascii="Times New Roman" w:hAnsi="Times New Roman"/>
          <w:sz w:val="24"/>
          <w:szCs w:val="24"/>
        </w:rPr>
        <w:t>To, čo Pán cez stáročia odmietal zjaviť – svoje meno – a odmietol ukázať aj Mojžišovi – svoju tvár – vtlačil do tohto sveta skrze Ježiša Krista, svojho Syna. Tým sa však kresťanská viera nestáva ľahšou, neruší sa tajomstvo Otca, nerobí sa prístup k Bohu „lacným“. Meno Syna nesmieme používať ako zaklínadlo. Ona sám varuje pred prázdnym volaním: „Pane, Pane...“ [</w:t>
      </w:r>
      <w:proofErr w:type="spellStart"/>
      <w:r w:rsidRPr="005E765B">
        <w:rPr>
          <w:rFonts w:ascii="Times New Roman" w:hAnsi="Times New Roman"/>
          <w:sz w:val="24"/>
          <w:szCs w:val="24"/>
        </w:rPr>
        <w:t>Mt</w:t>
      </w:r>
      <w:proofErr w:type="spellEnd"/>
      <w:r w:rsidRPr="005E765B">
        <w:rPr>
          <w:rFonts w:ascii="Times New Roman" w:hAnsi="Times New Roman"/>
          <w:sz w:val="24"/>
          <w:szCs w:val="24"/>
        </w:rPr>
        <w:t xml:space="preserve"> 7, 21]. Chce, aby sme v jeho mene konali skutky, ktoré konal On. Ak použijeme Jeho tvár ako logo na naše zástavy, ale pritom pod nimi nežijeme Jeho životom, stávajú sa pre nás karikatúrou, ba obžalobou. Pravú Ježišovu tvár uvidí len Veronika a tí, ktorí ju budú nasledovať. Až tam, kde akékoľvek ľudské utrpenie (</w:t>
      </w:r>
      <w:proofErr w:type="spellStart"/>
      <w:r w:rsidRPr="005E765B">
        <w:rPr>
          <w:rFonts w:ascii="Times New Roman" w:hAnsi="Times New Roman"/>
          <w:sz w:val="24"/>
          <w:szCs w:val="24"/>
        </w:rPr>
        <w:t>passio</w:t>
      </w:r>
      <w:proofErr w:type="spellEnd"/>
      <w:r w:rsidRPr="005E765B">
        <w:rPr>
          <w:rFonts w:ascii="Times New Roman" w:hAnsi="Times New Roman"/>
          <w:sz w:val="24"/>
          <w:szCs w:val="24"/>
        </w:rPr>
        <w:t>) nachádza súcit (</w:t>
      </w:r>
      <w:proofErr w:type="spellStart"/>
      <w:r w:rsidRPr="005E765B">
        <w:rPr>
          <w:rFonts w:ascii="Times New Roman" w:hAnsi="Times New Roman"/>
          <w:sz w:val="24"/>
          <w:szCs w:val="24"/>
        </w:rPr>
        <w:t>compassio</w:t>
      </w:r>
      <w:proofErr w:type="spellEnd"/>
      <w:r w:rsidRPr="005E765B">
        <w:rPr>
          <w:rFonts w:ascii="Times New Roman" w:hAnsi="Times New Roman"/>
          <w:sz w:val="24"/>
          <w:szCs w:val="24"/>
        </w:rPr>
        <w:t>), až tam Muž bolesti vtláča viere a láske pečať pravosti.</w:t>
      </w:r>
    </w:p>
    <w:p w:rsidR="00135A0D" w:rsidRPr="005E765B" w:rsidRDefault="00135A0D" w:rsidP="00135A0D">
      <w:pPr>
        <w:spacing w:after="0"/>
        <w:ind w:firstLine="708"/>
        <w:jc w:val="both"/>
        <w:rPr>
          <w:rFonts w:ascii="Times New Roman" w:hAnsi="Times New Roman"/>
          <w:sz w:val="24"/>
          <w:szCs w:val="24"/>
        </w:rPr>
      </w:pPr>
      <w:r w:rsidRPr="005E765B">
        <w:rPr>
          <w:rFonts w:ascii="Times New Roman" w:hAnsi="Times New Roman"/>
          <w:sz w:val="24"/>
          <w:szCs w:val="24"/>
        </w:rPr>
        <w:t>Jednoznačne mo</w:t>
      </w:r>
      <w:r w:rsidR="00B42FD8" w:rsidRPr="005E765B">
        <w:rPr>
          <w:rFonts w:ascii="Times New Roman" w:hAnsi="Times New Roman"/>
          <w:sz w:val="24"/>
          <w:szCs w:val="24"/>
        </w:rPr>
        <w:t>žno povedať: ak už roky prijímame a  okolo nás</w:t>
      </w:r>
      <w:r w:rsidRPr="005E765B">
        <w:rPr>
          <w:rFonts w:ascii="Times New Roman" w:hAnsi="Times New Roman"/>
          <w:sz w:val="24"/>
          <w:szCs w:val="24"/>
        </w:rPr>
        <w:t xml:space="preserve"> sa nič nemení, že</w:t>
      </w:r>
      <w:r w:rsidR="00B42FD8" w:rsidRPr="005E765B">
        <w:rPr>
          <w:rFonts w:ascii="Times New Roman" w:hAnsi="Times New Roman"/>
          <w:sz w:val="24"/>
          <w:szCs w:val="24"/>
        </w:rPr>
        <w:t xml:space="preserve"> neprijímame</w:t>
      </w:r>
      <w:r w:rsidRPr="005E765B">
        <w:rPr>
          <w:rFonts w:ascii="Times New Roman" w:hAnsi="Times New Roman"/>
          <w:sz w:val="24"/>
          <w:szCs w:val="24"/>
        </w:rPr>
        <w:t xml:space="preserve"> správne. Ak</w:t>
      </w:r>
      <w:r w:rsidR="00B42FD8" w:rsidRPr="005E765B">
        <w:rPr>
          <w:rFonts w:ascii="Times New Roman" w:hAnsi="Times New Roman"/>
          <w:sz w:val="24"/>
          <w:szCs w:val="24"/>
        </w:rPr>
        <w:t xml:space="preserve"> je to naozaj tak, </w:t>
      </w:r>
      <w:r w:rsidRPr="005E765B">
        <w:rPr>
          <w:rFonts w:ascii="Times New Roman" w:hAnsi="Times New Roman"/>
          <w:sz w:val="24"/>
          <w:szCs w:val="24"/>
        </w:rPr>
        <w:t>nie je to dôvod na paniku, ale je to dôvod na zmenu – zase forma premenenia! Otvor</w:t>
      </w:r>
      <w:r w:rsidR="00B42FD8" w:rsidRPr="005E765B">
        <w:rPr>
          <w:rFonts w:ascii="Times New Roman" w:hAnsi="Times New Roman"/>
          <w:sz w:val="24"/>
          <w:szCs w:val="24"/>
        </w:rPr>
        <w:t>me</w:t>
      </w:r>
      <w:r w:rsidRPr="005E765B">
        <w:rPr>
          <w:rFonts w:ascii="Times New Roman" w:hAnsi="Times New Roman"/>
          <w:sz w:val="24"/>
          <w:szCs w:val="24"/>
        </w:rPr>
        <w:t xml:space="preserve"> sa Bohu a daj</w:t>
      </w:r>
      <w:r w:rsidR="00B42FD8" w:rsidRPr="005E765B">
        <w:rPr>
          <w:rFonts w:ascii="Times New Roman" w:hAnsi="Times New Roman"/>
          <w:sz w:val="24"/>
          <w:szCs w:val="24"/>
        </w:rPr>
        <w:t>me</w:t>
      </w:r>
      <w:r w:rsidRPr="005E765B">
        <w:rPr>
          <w:rFonts w:ascii="Times New Roman" w:hAnsi="Times New Roman"/>
          <w:sz w:val="24"/>
          <w:szCs w:val="24"/>
        </w:rPr>
        <w:t xml:space="preserve"> sa premeniť! Aby bo</w:t>
      </w:r>
      <w:r w:rsidR="00B42FD8" w:rsidRPr="005E765B">
        <w:rPr>
          <w:rFonts w:ascii="Times New Roman" w:hAnsi="Times New Roman"/>
          <w:sz w:val="24"/>
          <w:szCs w:val="24"/>
        </w:rPr>
        <w:t>l Boh všetko vo všetkom – v nás a skrze nás aj vo svete</w:t>
      </w:r>
      <w:r w:rsidRPr="005E765B">
        <w:rPr>
          <w:rFonts w:ascii="Times New Roman" w:hAnsi="Times New Roman"/>
          <w:sz w:val="24"/>
          <w:szCs w:val="24"/>
        </w:rPr>
        <w:t>!</w:t>
      </w:r>
    </w:p>
    <w:p w:rsidR="00135A0D" w:rsidRPr="005E765B" w:rsidRDefault="00135A0D" w:rsidP="00135A0D">
      <w:pPr>
        <w:spacing w:after="0"/>
        <w:ind w:firstLine="708"/>
        <w:jc w:val="both"/>
        <w:rPr>
          <w:rFonts w:ascii="Times New Roman" w:hAnsi="Times New Roman"/>
          <w:sz w:val="24"/>
          <w:szCs w:val="24"/>
        </w:rPr>
      </w:pPr>
    </w:p>
    <w:p w:rsidR="00135A0D" w:rsidRPr="005E765B" w:rsidRDefault="00135A0D" w:rsidP="00135A0D">
      <w:pPr>
        <w:spacing w:after="0" w:line="240" w:lineRule="auto"/>
        <w:jc w:val="both"/>
        <w:rPr>
          <w:rFonts w:ascii="Times New Roman" w:hAnsi="Times New Roman"/>
          <w:sz w:val="24"/>
          <w:szCs w:val="24"/>
        </w:rPr>
      </w:pPr>
      <w:r w:rsidRPr="005E765B">
        <w:rPr>
          <w:rFonts w:ascii="Times New Roman" w:hAnsi="Times New Roman"/>
          <w:sz w:val="24"/>
          <w:szCs w:val="24"/>
        </w:rPr>
        <w:t>Na zamyslenie:</w:t>
      </w:r>
    </w:p>
    <w:p w:rsidR="00135A0D" w:rsidRPr="005E765B" w:rsidRDefault="00135A0D" w:rsidP="00135A0D">
      <w:pPr>
        <w:spacing w:after="0" w:line="240" w:lineRule="auto"/>
        <w:jc w:val="both"/>
        <w:rPr>
          <w:rFonts w:ascii="Times New Roman" w:hAnsi="Times New Roman"/>
          <w:sz w:val="24"/>
          <w:szCs w:val="24"/>
        </w:rPr>
      </w:pPr>
    </w:p>
    <w:p w:rsidR="00135A0D" w:rsidRPr="005E765B" w:rsidRDefault="00135A0D" w:rsidP="00832AB2">
      <w:pPr>
        <w:numPr>
          <w:ilvl w:val="0"/>
          <w:numId w:val="1"/>
        </w:numPr>
        <w:tabs>
          <w:tab w:val="num" w:pos="-3060"/>
        </w:tabs>
        <w:spacing w:after="0" w:line="240" w:lineRule="auto"/>
        <w:ind w:left="360"/>
        <w:jc w:val="both"/>
        <w:rPr>
          <w:rFonts w:ascii="Times New Roman" w:hAnsi="Times New Roman"/>
          <w:sz w:val="24"/>
          <w:szCs w:val="24"/>
        </w:rPr>
      </w:pPr>
      <w:r w:rsidRPr="005E765B">
        <w:rPr>
          <w:rFonts w:ascii="Times New Roman" w:hAnsi="Times New Roman"/>
          <w:sz w:val="24"/>
          <w:szCs w:val="24"/>
        </w:rPr>
        <w:t>Uvedomujem si nutnosť neprestajného rastu a postupnosti premieňania?</w:t>
      </w:r>
    </w:p>
    <w:p w:rsidR="00135A0D" w:rsidRPr="005E765B" w:rsidRDefault="00135A0D" w:rsidP="00135A0D">
      <w:pPr>
        <w:numPr>
          <w:ilvl w:val="0"/>
          <w:numId w:val="1"/>
        </w:numPr>
        <w:tabs>
          <w:tab w:val="num" w:pos="-3060"/>
        </w:tabs>
        <w:spacing w:after="0" w:line="240" w:lineRule="auto"/>
        <w:ind w:left="360"/>
        <w:jc w:val="both"/>
        <w:rPr>
          <w:rFonts w:ascii="Times New Roman" w:hAnsi="Times New Roman"/>
          <w:sz w:val="24"/>
          <w:szCs w:val="24"/>
        </w:rPr>
      </w:pPr>
      <w:r w:rsidRPr="005E765B">
        <w:rPr>
          <w:rFonts w:ascii="Times New Roman" w:hAnsi="Times New Roman"/>
          <w:sz w:val="24"/>
          <w:szCs w:val="24"/>
        </w:rPr>
        <w:t>Dávam sa vtiahnuť do tohto tajomstva?</w:t>
      </w:r>
    </w:p>
    <w:p w:rsidR="00135A0D" w:rsidRPr="005E765B" w:rsidRDefault="00135A0D" w:rsidP="00135A0D">
      <w:pPr>
        <w:numPr>
          <w:ilvl w:val="0"/>
          <w:numId w:val="1"/>
        </w:numPr>
        <w:tabs>
          <w:tab w:val="num" w:pos="-3060"/>
        </w:tabs>
        <w:spacing w:after="0" w:line="240" w:lineRule="auto"/>
        <w:ind w:left="360"/>
        <w:jc w:val="both"/>
        <w:rPr>
          <w:rFonts w:ascii="Times New Roman" w:hAnsi="Times New Roman"/>
          <w:sz w:val="24"/>
          <w:szCs w:val="24"/>
        </w:rPr>
      </w:pPr>
      <w:r w:rsidRPr="005E765B">
        <w:rPr>
          <w:rFonts w:ascii="Times New Roman" w:hAnsi="Times New Roman"/>
          <w:sz w:val="24"/>
          <w:szCs w:val="24"/>
        </w:rPr>
        <w:t>Viem sa oprieť o silu Eucharistie a dať sa premieňať?</w:t>
      </w:r>
    </w:p>
    <w:p w:rsidR="00135A0D" w:rsidRPr="00514399" w:rsidRDefault="00135A0D" w:rsidP="00135A0D">
      <w:pPr>
        <w:pStyle w:val="Odsekzoznamu"/>
        <w:spacing w:after="0" w:line="240" w:lineRule="auto"/>
        <w:jc w:val="both"/>
        <w:rPr>
          <w:rFonts w:ascii="Times New Roman" w:hAnsi="Times New Roman"/>
          <w:sz w:val="32"/>
          <w:szCs w:val="32"/>
          <w:lang w:val="sk-SK"/>
        </w:rPr>
      </w:pPr>
    </w:p>
    <w:p w:rsidR="00135A0D" w:rsidRPr="00514399" w:rsidRDefault="00135A0D" w:rsidP="00135A0D">
      <w:pPr>
        <w:pStyle w:val="Odsekzoznamu"/>
        <w:numPr>
          <w:ilvl w:val="0"/>
          <w:numId w:val="1"/>
        </w:numPr>
        <w:spacing w:after="0" w:line="240" w:lineRule="auto"/>
        <w:jc w:val="both"/>
        <w:rPr>
          <w:rFonts w:ascii="Times New Roman" w:hAnsi="Times New Roman"/>
          <w:sz w:val="32"/>
          <w:szCs w:val="32"/>
          <w:lang w:val="sk-SK"/>
        </w:rPr>
      </w:pPr>
      <w:r w:rsidRPr="00514399">
        <w:rPr>
          <w:rFonts w:ascii="Times New Roman" w:hAnsi="Times New Roman"/>
          <w:sz w:val="32"/>
          <w:szCs w:val="32"/>
          <w:lang w:val="sk-SK"/>
        </w:rPr>
        <w:br w:type="page"/>
      </w:r>
    </w:p>
    <w:p w:rsidR="00DD0536" w:rsidRDefault="00107223" w:rsidP="00107223">
      <w:pPr>
        <w:jc w:val="center"/>
        <w:rPr>
          <w:rFonts w:ascii="Times New Roman" w:hAnsi="Times New Roman" w:cs="Times New Roman"/>
          <w:sz w:val="32"/>
          <w:szCs w:val="32"/>
        </w:rPr>
      </w:pPr>
      <w:r>
        <w:rPr>
          <w:rFonts w:ascii="Times New Roman" w:hAnsi="Times New Roman" w:cs="Times New Roman"/>
          <w:sz w:val="32"/>
          <w:szCs w:val="32"/>
        </w:rPr>
        <w:lastRenderedPageBreak/>
        <w:t>Decembrové spomienky na našich zosnulých ASC</w:t>
      </w:r>
      <w:bookmarkStart w:id="0" w:name="_GoBack"/>
      <w:bookmarkEnd w:id="0"/>
    </w:p>
    <w:p w:rsidR="00107223" w:rsidRPr="0029511C" w:rsidRDefault="00107223" w:rsidP="00107223">
      <w:pPr>
        <w:rPr>
          <w:rFonts w:ascii="Times New Roman" w:hAnsi="Times New Roman"/>
          <w:b/>
          <w:sz w:val="32"/>
          <w:szCs w:val="32"/>
        </w:rPr>
      </w:pPr>
      <w:r w:rsidRPr="0029511C">
        <w:rPr>
          <w:rFonts w:ascii="Times New Roman" w:hAnsi="Times New Roman"/>
          <w:b/>
          <w:sz w:val="32"/>
          <w:szCs w:val="32"/>
        </w:rPr>
        <w:t>Anna Mikulová</w:t>
      </w:r>
    </w:p>
    <w:p w:rsidR="00107223" w:rsidRPr="004E6DBD" w:rsidRDefault="00107223" w:rsidP="00107223">
      <w:pPr>
        <w:rPr>
          <w:rFonts w:ascii="Times New Roman" w:hAnsi="Times New Roman"/>
          <w:b/>
          <w:sz w:val="24"/>
          <w:szCs w:val="24"/>
        </w:rPr>
      </w:pPr>
      <w:r w:rsidRPr="00DD442B">
        <w:rPr>
          <w:rFonts w:ascii="Times New Roman" w:hAnsi="Times New Roman"/>
          <w:b/>
          <w:sz w:val="24"/>
          <w:szCs w:val="24"/>
        </w:rPr>
        <w:t xml:space="preserve">(stredisko Dubnica) </w:t>
      </w:r>
      <w:r w:rsidRPr="00C81104">
        <w:rPr>
          <w:rFonts w:ascii="Times New Roman" w:hAnsi="Times New Roman"/>
          <w:b/>
          <w:sz w:val="24"/>
          <w:szCs w:val="24"/>
        </w:rPr>
        <w:t>*</w:t>
      </w:r>
      <w:r>
        <w:rPr>
          <w:rFonts w:ascii="Times New Roman" w:hAnsi="Times New Roman"/>
          <w:b/>
          <w:sz w:val="24"/>
          <w:szCs w:val="24"/>
        </w:rPr>
        <w:t xml:space="preserve"> 8.4.193</w:t>
      </w:r>
      <w:r w:rsidRPr="00DD442B">
        <w:rPr>
          <w:rFonts w:ascii="Times New Roman" w:hAnsi="Times New Roman"/>
          <w:b/>
          <w:sz w:val="24"/>
          <w:szCs w:val="24"/>
        </w:rPr>
        <w:t xml:space="preserve">2 -  + 19.12.2001  </w:t>
      </w:r>
    </w:p>
    <w:p w:rsidR="00107223" w:rsidRPr="00752A9E" w:rsidRDefault="00107223" w:rsidP="00107223">
      <w:pPr>
        <w:pStyle w:val="Bezriadkovania"/>
        <w:tabs>
          <w:tab w:val="left" w:pos="851"/>
        </w:tabs>
        <w:spacing w:line="276" w:lineRule="auto"/>
        <w:rPr>
          <w:rFonts w:ascii="Times New Roman" w:hAnsi="Times New Roman"/>
          <w:sz w:val="24"/>
          <w:szCs w:val="24"/>
        </w:rPr>
      </w:pPr>
      <w:r w:rsidRPr="00752A9E">
        <w:rPr>
          <w:rFonts w:ascii="Times New Roman" w:hAnsi="Times New Roman"/>
          <w:sz w:val="24"/>
          <w:szCs w:val="24"/>
        </w:rPr>
        <w:t xml:space="preserve">              Narodila </w:t>
      </w:r>
      <w:proofErr w:type="spellStart"/>
      <w:r w:rsidRPr="00752A9E">
        <w:rPr>
          <w:rFonts w:ascii="Times New Roman" w:hAnsi="Times New Roman"/>
          <w:sz w:val="24"/>
          <w:szCs w:val="24"/>
        </w:rPr>
        <w:t>sav</w:t>
      </w:r>
      <w:proofErr w:type="spellEnd"/>
      <w:r w:rsidRPr="00752A9E">
        <w:rPr>
          <w:rFonts w:ascii="Times New Roman" w:hAnsi="Times New Roman"/>
          <w:sz w:val="24"/>
          <w:szCs w:val="24"/>
        </w:rPr>
        <w:t> obci</w:t>
      </w:r>
      <w:r>
        <w:rPr>
          <w:rFonts w:ascii="Times New Roman" w:hAnsi="Times New Roman"/>
          <w:sz w:val="24"/>
          <w:szCs w:val="24"/>
        </w:rPr>
        <w:t xml:space="preserve"> Kameničany ako štvrtá zo siedmi</w:t>
      </w:r>
      <w:r w:rsidRPr="00752A9E">
        <w:rPr>
          <w:rFonts w:ascii="Times New Roman" w:hAnsi="Times New Roman"/>
          <w:sz w:val="24"/>
          <w:szCs w:val="24"/>
        </w:rPr>
        <w:t>ch detí. Vyrastala v katolíckej rodine v skromných podmienkach.</w:t>
      </w:r>
    </w:p>
    <w:p w:rsidR="00107223" w:rsidRPr="00752A9E" w:rsidRDefault="00107223" w:rsidP="00107223">
      <w:pPr>
        <w:pStyle w:val="Bezriadkovania"/>
        <w:tabs>
          <w:tab w:val="left" w:pos="851"/>
        </w:tabs>
        <w:spacing w:line="276" w:lineRule="auto"/>
        <w:rPr>
          <w:rFonts w:ascii="Times New Roman" w:hAnsi="Times New Roman"/>
          <w:sz w:val="24"/>
          <w:szCs w:val="24"/>
        </w:rPr>
      </w:pPr>
      <w:r w:rsidRPr="00752A9E">
        <w:rPr>
          <w:rFonts w:ascii="Times New Roman" w:hAnsi="Times New Roman"/>
          <w:sz w:val="24"/>
          <w:szCs w:val="24"/>
        </w:rPr>
        <w:t xml:space="preserve">              Vyštudovala zdravotnícku školu v Trenčíne. Pracovala v nemocnici v Ilave ako zdravotná sestra na chirurgickom oddelení, väčšinou pri deťoch. V čase totality sa veľmi snažila pomáhať pacientom pri prijímaní sviatostí – pomazanie chorých, zmierenie a sväté prijímanie. Kvôli zdravotným pr</w:t>
      </w:r>
      <w:r>
        <w:rPr>
          <w:rFonts w:ascii="Times New Roman" w:hAnsi="Times New Roman"/>
          <w:sz w:val="24"/>
          <w:szCs w:val="24"/>
        </w:rPr>
        <w:t xml:space="preserve">oblémom musela predčasne odísť </w:t>
      </w:r>
      <w:r w:rsidRPr="00752A9E">
        <w:rPr>
          <w:rFonts w:ascii="Times New Roman" w:hAnsi="Times New Roman"/>
          <w:sz w:val="24"/>
          <w:szCs w:val="24"/>
        </w:rPr>
        <w:t xml:space="preserve"> na invalidný dôchodok.               </w:t>
      </w:r>
    </w:p>
    <w:p w:rsidR="00107223" w:rsidRPr="00752A9E" w:rsidRDefault="00107223" w:rsidP="00107223">
      <w:pPr>
        <w:pStyle w:val="Bezriadkovania"/>
        <w:tabs>
          <w:tab w:val="left" w:pos="851"/>
        </w:tabs>
        <w:spacing w:line="276" w:lineRule="auto"/>
        <w:rPr>
          <w:rFonts w:ascii="Times New Roman" w:hAnsi="Times New Roman"/>
          <w:sz w:val="24"/>
          <w:szCs w:val="24"/>
        </w:rPr>
      </w:pPr>
      <w:r w:rsidRPr="00752A9E">
        <w:rPr>
          <w:rFonts w:ascii="Times New Roman" w:hAnsi="Times New Roman"/>
          <w:sz w:val="24"/>
          <w:szCs w:val="24"/>
        </w:rPr>
        <w:t xml:space="preserve">              V roku 1991 absolvovala katechetický kurz a pedagogické minimum v Žiline a niekoľko hodín týždenne vyučovala náboženstvo. Počas to</w:t>
      </w:r>
      <w:r>
        <w:rPr>
          <w:rFonts w:ascii="Times New Roman" w:hAnsi="Times New Roman"/>
          <w:sz w:val="24"/>
          <w:szCs w:val="24"/>
        </w:rPr>
        <w:t>hto kurzu spoznala saleziánov</w:t>
      </w:r>
      <w:r w:rsidRPr="00752A9E">
        <w:rPr>
          <w:rFonts w:ascii="Times New Roman" w:hAnsi="Times New Roman"/>
          <w:sz w:val="24"/>
          <w:szCs w:val="24"/>
        </w:rPr>
        <w:t xml:space="preserve"> spolupracovníkov</w:t>
      </w:r>
      <w:r>
        <w:rPr>
          <w:rFonts w:ascii="Times New Roman" w:hAnsi="Times New Roman"/>
          <w:sz w:val="24"/>
          <w:szCs w:val="24"/>
        </w:rPr>
        <w:t>.</w:t>
      </w:r>
      <w:r w:rsidRPr="00752A9E">
        <w:rPr>
          <w:rFonts w:ascii="Times New Roman" w:hAnsi="Times New Roman"/>
          <w:sz w:val="24"/>
          <w:szCs w:val="24"/>
        </w:rPr>
        <w:t xml:space="preserve"> 13.9.1998 vstúpila do Združenia saleziánskych spolupracovníkov </w:t>
      </w:r>
      <w:r>
        <w:rPr>
          <w:rFonts w:ascii="Times New Roman" w:hAnsi="Times New Roman"/>
          <w:sz w:val="24"/>
          <w:szCs w:val="24"/>
        </w:rPr>
        <w:t>a</w:t>
      </w:r>
      <w:r w:rsidRPr="00752A9E">
        <w:rPr>
          <w:rFonts w:ascii="Times New Roman" w:hAnsi="Times New Roman"/>
          <w:sz w:val="24"/>
          <w:szCs w:val="24"/>
        </w:rPr>
        <w:t>ko 66 ročná</w:t>
      </w:r>
      <w:r>
        <w:rPr>
          <w:rFonts w:ascii="Times New Roman" w:hAnsi="Times New Roman"/>
          <w:sz w:val="24"/>
          <w:szCs w:val="24"/>
        </w:rPr>
        <w:t>.</w:t>
      </w:r>
    </w:p>
    <w:p w:rsidR="00107223" w:rsidRPr="00752A9E" w:rsidRDefault="00107223" w:rsidP="00107223">
      <w:pPr>
        <w:pStyle w:val="Bezriadkovania"/>
        <w:tabs>
          <w:tab w:val="left" w:pos="851"/>
        </w:tabs>
        <w:spacing w:line="276" w:lineRule="auto"/>
        <w:rPr>
          <w:rFonts w:ascii="Times New Roman" w:hAnsi="Times New Roman"/>
          <w:sz w:val="24"/>
          <w:szCs w:val="24"/>
        </w:rPr>
      </w:pPr>
      <w:r w:rsidRPr="00752A9E">
        <w:rPr>
          <w:rFonts w:ascii="Times New Roman" w:hAnsi="Times New Roman"/>
          <w:sz w:val="24"/>
          <w:szCs w:val="24"/>
        </w:rPr>
        <w:t xml:space="preserve">              Svoje zdravotné problémy a modlitby obetovala za našu saleziánsku rodinu, za jej potreby a apoštolskú činnosť.</w:t>
      </w:r>
    </w:p>
    <w:p w:rsidR="00107223" w:rsidRDefault="00107223" w:rsidP="00107223">
      <w:pPr>
        <w:pStyle w:val="Bezriadkovania"/>
        <w:spacing w:line="276" w:lineRule="auto"/>
        <w:rPr>
          <w:rFonts w:ascii="Times New Roman" w:hAnsi="Times New Roman"/>
          <w:sz w:val="24"/>
          <w:szCs w:val="24"/>
        </w:rPr>
      </w:pPr>
      <w:r w:rsidRPr="00752A9E">
        <w:rPr>
          <w:rFonts w:ascii="Times New Roman" w:hAnsi="Times New Roman"/>
          <w:sz w:val="24"/>
          <w:szCs w:val="24"/>
        </w:rPr>
        <w:t xml:space="preserve">              Zomrela 19.12.2001 na následky porážky vo veku 69 rokov</w:t>
      </w:r>
      <w:r w:rsidRPr="00DD442B">
        <w:rPr>
          <w:rFonts w:ascii="Times New Roman" w:hAnsi="Times New Roman"/>
          <w:sz w:val="24"/>
          <w:szCs w:val="24"/>
        </w:rPr>
        <w:t>.</w:t>
      </w:r>
    </w:p>
    <w:p w:rsidR="00107223" w:rsidRPr="00BF7227" w:rsidRDefault="00107223" w:rsidP="00107223">
      <w:pPr>
        <w:pStyle w:val="Bezriadkovania"/>
        <w:spacing w:line="276" w:lineRule="auto"/>
        <w:rPr>
          <w:rFonts w:ascii="Times New Roman" w:hAnsi="Times New Roman"/>
          <w:sz w:val="24"/>
          <w:szCs w:val="24"/>
        </w:rPr>
      </w:pPr>
    </w:p>
    <w:p w:rsidR="00107223" w:rsidRPr="0029511C" w:rsidRDefault="00107223" w:rsidP="00107223">
      <w:pPr>
        <w:rPr>
          <w:rFonts w:ascii="Times New Roman" w:hAnsi="Times New Roman"/>
          <w:b/>
          <w:sz w:val="32"/>
          <w:szCs w:val="32"/>
        </w:rPr>
      </w:pPr>
      <w:r w:rsidRPr="0029511C">
        <w:rPr>
          <w:rFonts w:ascii="Times New Roman" w:hAnsi="Times New Roman"/>
          <w:b/>
          <w:sz w:val="32"/>
          <w:szCs w:val="32"/>
        </w:rPr>
        <w:t xml:space="preserve">Vilma </w:t>
      </w:r>
      <w:proofErr w:type="spellStart"/>
      <w:r w:rsidRPr="0029511C">
        <w:rPr>
          <w:rFonts w:ascii="Times New Roman" w:hAnsi="Times New Roman"/>
          <w:b/>
          <w:sz w:val="32"/>
          <w:szCs w:val="32"/>
        </w:rPr>
        <w:t>Šulíková</w:t>
      </w:r>
      <w:proofErr w:type="spellEnd"/>
      <w:r w:rsidRPr="0029511C">
        <w:rPr>
          <w:rFonts w:ascii="Times New Roman" w:hAnsi="Times New Roman"/>
          <w:b/>
          <w:sz w:val="32"/>
          <w:szCs w:val="32"/>
        </w:rPr>
        <w:t xml:space="preserve"> </w:t>
      </w:r>
    </w:p>
    <w:p w:rsidR="00107223" w:rsidRPr="004E6DBD" w:rsidRDefault="00107223" w:rsidP="00107223">
      <w:pPr>
        <w:tabs>
          <w:tab w:val="left" w:pos="851"/>
        </w:tabs>
        <w:jc w:val="both"/>
        <w:rPr>
          <w:rFonts w:ascii="Arial Black" w:hAnsi="Arial Black"/>
          <w:b/>
          <w:sz w:val="24"/>
          <w:szCs w:val="24"/>
        </w:rPr>
      </w:pPr>
      <w:r w:rsidRPr="00E3372B">
        <w:rPr>
          <w:rFonts w:ascii="Times New Roman" w:hAnsi="Times New Roman"/>
          <w:b/>
          <w:sz w:val="24"/>
          <w:szCs w:val="24"/>
        </w:rPr>
        <w:t>(stredisko Púchov)</w:t>
      </w:r>
      <w:r w:rsidRPr="00E3372B">
        <w:rPr>
          <w:rFonts w:ascii="Arial Black" w:hAnsi="Arial Black"/>
          <w:b/>
          <w:sz w:val="24"/>
          <w:szCs w:val="24"/>
        </w:rPr>
        <w:t xml:space="preserve"> </w:t>
      </w:r>
      <w:r w:rsidRPr="00E3372B">
        <w:rPr>
          <w:rFonts w:ascii="Times New Roman" w:hAnsi="Times New Roman"/>
          <w:b/>
          <w:sz w:val="24"/>
          <w:szCs w:val="24"/>
        </w:rPr>
        <w:t>* 5. 5. 1941 -  + 3.12.20</w:t>
      </w:r>
      <w:r>
        <w:rPr>
          <w:rFonts w:ascii="Times New Roman" w:hAnsi="Times New Roman"/>
          <w:b/>
          <w:sz w:val="24"/>
          <w:szCs w:val="24"/>
        </w:rPr>
        <w:t>0</w:t>
      </w:r>
      <w:r w:rsidRPr="00E3372B">
        <w:rPr>
          <w:rFonts w:ascii="Times New Roman" w:hAnsi="Times New Roman"/>
          <w:b/>
          <w:sz w:val="24"/>
          <w:szCs w:val="24"/>
        </w:rPr>
        <w:t>5</w:t>
      </w:r>
    </w:p>
    <w:p w:rsidR="00107223" w:rsidRPr="002B3D42" w:rsidRDefault="00107223" w:rsidP="00107223">
      <w:pPr>
        <w:pStyle w:val="Bezriadkovania"/>
        <w:spacing w:line="276" w:lineRule="auto"/>
        <w:rPr>
          <w:rFonts w:ascii="Times New Roman" w:hAnsi="Times New Roman"/>
          <w:sz w:val="24"/>
          <w:szCs w:val="24"/>
        </w:rPr>
      </w:pPr>
      <w:r w:rsidRPr="002B3D42">
        <w:rPr>
          <w:rFonts w:ascii="Times New Roman" w:hAnsi="Times New Roman"/>
          <w:sz w:val="24"/>
          <w:szCs w:val="24"/>
        </w:rPr>
        <w:t xml:space="preserve">                Narodila sa 5.5.1941. So svojim manželom Jozefom vychovali tri deti. Jedného            z nich si Pán povolal za kňaza. </w:t>
      </w:r>
    </w:p>
    <w:p w:rsidR="00107223" w:rsidRPr="002B3D42" w:rsidRDefault="00107223" w:rsidP="00107223">
      <w:pPr>
        <w:pStyle w:val="Bezriadkovania"/>
        <w:tabs>
          <w:tab w:val="left" w:pos="851"/>
        </w:tabs>
        <w:spacing w:line="276" w:lineRule="auto"/>
        <w:rPr>
          <w:rFonts w:ascii="Times New Roman" w:hAnsi="Times New Roman"/>
          <w:sz w:val="24"/>
          <w:szCs w:val="24"/>
        </w:rPr>
      </w:pPr>
      <w:r w:rsidRPr="002B3D42">
        <w:rPr>
          <w:rFonts w:ascii="Times New Roman" w:hAnsi="Times New Roman"/>
          <w:sz w:val="24"/>
          <w:szCs w:val="24"/>
        </w:rPr>
        <w:t xml:space="preserve">                Charakteristickou črtou u nej bola: úcta ku kňazom, spravodlivosť, čestnosť, pevná a silná viera aj v čase perzekúcie. Spolu s manželom sa ešte v hlbokej totalite stretávali s ďalšími rodinami, ktoré viedli kňazi – saleziáni. Pod ich vedením sa zoznamovala s charizmou dona </w:t>
      </w:r>
      <w:proofErr w:type="spellStart"/>
      <w:r w:rsidRPr="002B3D42">
        <w:rPr>
          <w:rFonts w:ascii="Times New Roman" w:hAnsi="Times New Roman"/>
          <w:sz w:val="24"/>
          <w:szCs w:val="24"/>
        </w:rPr>
        <w:t>Bosca</w:t>
      </w:r>
      <w:proofErr w:type="spellEnd"/>
      <w:r w:rsidRPr="002B3D42">
        <w:rPr>
          <w:rFonts w:ascii="Times New Roman" w:hAnsi="Times New Roman"/>
          <w:sz w:val="24"/>
          <w:szCs w:val="24"/>
        </w:rPr>
        <w:t xml:space="preserve">, ktorú si zobrala za svoj životný cieľ. Vždy bola ochotná pomôcť, poslúžiť, obetovať sa.  Prísľuby </w:t>
      </w:r>
      <w:proofErr w:type="spellStart"/>
      <w:r w:rsidRPr="002B3D42">
        <w:rPr>
          <w:rFonts w:ascii="Times New Roman" w:hAnsi="Times New Roman"/>
          <w:sz w:val="24"/>
          <w:szCs w:val="24"/>
        </w:rPr>
        <w:t>saleziánky</w:t>
      </w:r>
      <w:proofErr w:type="spellEnd"/>
      <w:r w:rsidRPr="002B3D42">
        <w:rPr>
          <w:rFonts w:ascii="Times New Roman" w:hAnsi="Times New Roman"/>
          <w:sz w:val="24"/>
          <w:szCs w:val="24"/>
        </w:rPr>
        <w:t xml:space="preserve"> - spolupracovníčky skladala spolu s manželom 26.5.1985.      </w:t>
      </w:r>
    </w:p>
    <w:p w:rsidR="00107223" w:rsidRPr="002B3D42" w:rsidRDefault="00107223" w:rsidP="00107223">
      <w:pPr>
        <w:pStyle w:val="Bezriadkovania"/>
        <w:tabs>
          <w:tab w:val="left" w:pos="851"/>
        </w:tabs>
        <w:spacing w:line="276" w:lineRule="auto"/>
        <w:rPr>
          <w:rFonts w:ascii="Times New Roman" w:hAnsi="Times New Roman"/>
          <w:sz w:val="24"/>
          <w:szCs w:val="24"/>
        </w:rPr>
      </w:pPr>
      <w:r w:rsidRPr="002B3D42">
        <w:rPr>
          <w:rFonts w:ascii="Times New Roman" w:hAnsi="Times New Roman"/>
          <w:sz w:val="24"/>
          <w:szCs w:val="24"/>
        </w:rPr>
        <w:t xml:space="preserve">                 Pán si ju povolal v deň výročnej konferencie 3.12.2005      </w:t>
      </w:r>
    </w:p>
    <w:p w:rsidR="00107223" w:rsidRPr="004E6DBD" w:rsidRDefault="00107223" w:rsidP="00107223">
      <w:pPr>
        <w:pStyle w:val="Bezriadkovania"/>
        <w:tabs>
          <w:tab w:val="left" w:pos="851"/>
        </w:tabs>
        <w:spacing w:line="360" w:lineRule="auto"/>
        <w:rPr>
          <w:rFonts w:ascii="Times New Roman" w:hAnsi="Times New Roman"/>
          <w:sz w:val="24"/>
          <w:szCs w:val="24"/>
        </w:rPr>
      </w:pPr>
      <w:r w:rsidRPr="00615129">
        <w:rPr>
          <w:rFonts w:ascii="Times New Roman" w:hAnsi="Times New Roman"/>
          <w:sz w:val="24"/>
          <w:szCs w:val="24"/>
        </w:rPr>
        <w:t xml:space="preserve">                                                   </w:t>
      </w:r>
    </w:p>
    <w:p w:rsidR="00107223" w:rsidRPr="0029511C" w:rsidRDefault="00107223" w:rsidP="00107223">
      <w:pPr>
        <w:rPr>
          <w:rFonts w:ascii="Times New Roman" w:hAnsi="Times New Roman"/>
          <w:b/>
          <w:sz w:val="32"/>
          <w:szCs w:val="32"/>
        </w:rPr>
      </w:pPr>
      <w:r w:rsidRPr="0029511C">
        <w:rPr>
          <w:rFonts w:ascii="Times New Roman" w:hAnsi="Times New Roman"/>
          <w:b/>
          <w:sz w:val="32"/>
          <w:szCs w:val="32"/>
        </w:rPr>
        <w:t xml:space="preserve">Gabriela </w:t>
      </w:r>
      <w:proofErr w:type="spellStart"/>
      <w:r w:rsidRPr="0029511C">
        <w:rPr>
          <w:rFonts w:ascii="Times New Roman" w:hAnsi="Times New Roman"/>
          <w:b/>
          <w:sz w:val="32"/>
          <w:szCs w:val="32"/>
        </w:rPr>
        <w:t>Gajarská</w:t>
      </w:r>
      <w:proofErr w:type="spellEnd"/>
    </w:p>
    <w:p w:rsidR="00107223" w:rsidRPr="004E6DBD" w:rsidRDefault="00107223" w:rsidP="00107223">
      <w:pPr>
        <w:rPr>
          <w:rFonts w:ascii="Times New Roman" w:hAnsi="Times New Roman"/>
          <w:b/>
          <w:sz w:val="24"/>
          <w:szCs w:val="24"/>
        </w:rPr>
      </w:pPr>
      <w:r w:rsidRPr="004E6DBD">
        <w:rPr>
          <w:rFonts w:ascii="Times New Roman" w:hAnsi="Times New Roman"/>
          <w:b/>
          <w:sz w:val="24"/>
          <w:szCs w:val="24"/>
        </w:rPr>
        <w:t xml:space="preserve">(stredisko Trnava)  * 31.1.1962 -  + 15.12.2011  </w:t>
      </w:r>
    </w:p>
    <w:p w:rsidR="00107223" w:rsidRPr="00752A9E" w:rsidRDefault="00107223" w:rsidP="00107223">
      <w:pPr>
        <w:tabs>
          <w:tab w:val="left" w:pos="851"/>
          <w:tab w:val="left" w:pos="993"/>
        </w:tabs>
        <w:spacing w:after="0"/>
        <w:rPr>
          <w:rFonts w:ascii="Times New Roman" w:hAnsi="Times New Roman"/>
          <w:sz w:val="24"/>
          <w:szCs w:val="24"/>
        </w:rPr>
      </w:pPr>
      <w:r w:rsidRPr="002B3D42">
        <w:rPr>
          <w:rFonts w:ascii="Times New Roman" w:hAnsi="Times New Roman"/>
          <w:color w:val="C00000"/>
          <w:sz w:val="24"/>
          <w:szCs w:val="24"/>
        </w:rPr>
        <w:t xml:space="preserve">                 </w:t>
      </w:r>
      <w:r>
        <w:rPr>
          <w:rFonts w:ascii="Times New Roman" w:hAnsi="Times New Roman"/>
          <w:sz w:val="24"/>
          <w:szCs w:val="24"/>
        </w:rPr>
        <w:t xml:space="preserve">Narodila sa </w:t>
      </w:r>
      <w:r w:rsidRPr="00752A9E">
        <w:rPr>
          <w:rFonts w:ascii="Times New Roman" w:hAnsi="Times New Roman"/>
          <w:sz w:val="24"/>
          <w:szCs w:val="24"/>
        </w:rPr>
        <w:t xml:space="preserve"> v Trnave. Prvé sv. prijímanie ako aj birmovku prijala v Dubovanoch, kde ju po kresťansky vychovávala stará mama. V tom čase tam pôsobil don </w:t>
      </w:r>
      <w:proofErr w:type="spellStart"/>
      <w:r w:rsidRPr="00752A9E">
        <w:rPr>
          <w:rFonts w:ascii="Times New Roman" w:hAnsi="Times New Roman"/>
          <w:sz w:val="24"/>
          <w:szCs w:val="24"/>
        </w:rPr>
        <w:t>Malženický</w:t>
      </w:r>
      <w:proofErr w:type="spellEnd"/>
      <w:r w:rsidRPr="00752A9E">
        <w:rPr>
          <w:rFonts w:ascii="Times New Roman" w:hAnsi="Times New Roman"/>
          <w:sz w:val="24"/>
          <w:szCs w:val="24"/>
        </w:rPr>
        <w:t xml:space="preserve"> a cez neho spoznala salezián</w:t>
      </w:r>
      <w:r>
        <w:rPr>
          <w:rFonts w:ascii="Times New Roman" w:hAnsi="Times New Roman"/>
          <w:sz w:val="24"/>
          <w:szCs w:val="24"/>
        </w:rPr>
        <w:t>sku</w:t>
      </w:r>
      <w:r w:rsidRPr="00752A9E">
        <w:rPr>
          <w:rFonts w:ascii="Times New Roman" w:hAnsi="Times New Roman"/>
          <w:sz w:val="24"/>
          <w:szCs w:val="24"/>
        </w:rPr>
        <w:t xml:space="preserve"> spiritualitu dona </w:t>
      </w:r>
      <w:proofErr w:type="spellStart"/>
      <w:r w:rsidRPr="00752A9E">
        <w:rPr>
          <w:rFonts w:ascii="Times New Roman" w:hAnsi="Times New Roman"/>
          <w:sz w:val="24"/>
          <w:szCs w:val="24"/>
        </w:rPr>
        <w:t>Bosca</w:t>
      </w:r>
      <w:proofErr w:type="spellEnd"/>
      <w:r w:rsidRPr="00752A9E">
        <w:rPr>
          <w:rFonts w:ascii="Times New Roman" w:hAnsi="Times New Roman"/>
          <w:sz w:val="24"/>
          <w:szCs w:val="24"/>
        </w:rPr>
        <w:t>. Po skončení ZŠ študovala na ekonomickej škole, kde sa naučila strojopis, čo naplno využila v apoštoláte šírenia kresťanskej literatúry za totalitného režimu.</w:t>
      </w:r>
    </w:p>
    <w:p w:rsidR="00107223" w:rsidRPr="00752A9E" w:rsidRDefault="00107223" w:rsidP="00107223">
      <w:pPr>
        <w:tabs>
          <w:tab w:val="left" w:pos="851"/>
        </w:tabs>
        <w:spacing w:after="0"/>
        <w:rPr>
          <w:rFonts w:ascii="Times New Roman" w:hAnsi="Times New Roman"/>
          <w:sz w:val="24"/>
          <w:szCs w:val="24"/>
        </w:rPr>
      </w:pPr>
      <w:r w:rsidRPr="00752A9E">
        <w:rPr>
          <w:rFonts w:ascii="Times New Roman" w:hAnsi="Times New Roman"/>
          <w:sz w:val="24"/>
          <w:szCs w:val="24"/>
        </w:rPr>
        <w:t xml:space="preserve">                Celý život mala vážne zdravotné problémy so srdiečkom. Pán Boh jej poslal do cesty ľudí, k</w:t>
      </w:r>
      <w:r>
        <w:rPr>
          <w:rFonts w:ascii="Times New Roman" w:hAnsi="Times New Roman"/>
          <w:sz w:val="24"/>
          <w:szCs w:val="24"/>
        </w:rPr>
        <w:t xml:space="preserve">torí jej pomohli prehĺbiť vieru. </w:t>
      </w:r>
      <w:r w:rsidRPr="00752A9E">
        <w:rPr>
          <w:rFonts w:ascii="Times New Roman" w:hAnsi="Times New Roman"/>
          <w:sz w:val="24"/>
          <w:szCs w:val="24"/>
        </w:rPr>
        <w:t>Ešte za totality 24.5.1987 dala Pánovi prísľub saleziánskej spolupracovníčky. Svoj apoštolský zápal dala do služby prepisovaniu náboženskej literatúry</w:t>
      </w:r>
      <w:r>
        <w:rPr>
          <w:rFonts w:ascii="Times New Roman" w:hAnsi="Times New Roman"/>
          <w:sz w:val="24"/>
          <w:szCs w:val="24"/>
        </w:rPr>
        <w:t xml:space="preserve"> a apoštolátu modlitby a obety</w:t>
      </w:r>
      <w:r w:rsidRPr="00752A9E">
        <w:rPr>
          <w:rFonts w:ascii="Times New Roman" w:hAnsi="Times New Roman"/>
          <w:sz w:val="24"/>
          <w:szCs w:val="24"/>
        </w:rPr>
        <w:t xml:space="preserve">.  </w:t>
      </w:r>
    </w:p>
    <w:p w:rsidR="00107223" w:rsidRPr="00752A9E" w:rsidRDefault="00107223" w:rsidP="00107223">
      <w:pPr>
        <w:tabs>
          <w:tab w:val="left" w:pos="851"/>
        </w:tabs>
        <w:spacing w:after="0"/>
        <w:rPr>
          <w:rFonts w:ascii="Times New Roman" w:eastAsia="Times New Roman" w:hAnsi="Times New Roman"/>
          <w:sz w:val="24"/>
          <w:szCs w:val="24"/>
          <w:lang w:eastAsia="cs-CZ"/>
        </w:rPr>
      </w:pPr>
      <w:r w:rsidRPr="00752A9E">
        <w:rPr>
          <w:rFonts w:ascii="Times New Roman" w:hAnsi="Times New Roman"/>
          <w:sz w:val="24"/>
          <w:szCs w:val="24"/>
        </w:rPr>
        <w:lastRenderedPageBreak/>
        <w:t xml:space="preserve">                </w:t>
      </w:r>
      <w:r w:rsidRPr="00752A9E">
        <w:rPr>
          <w:rFonts w:ascii="Times New Roman" w:eastAsia="Times New Roman" w:hAnsi="Times New Roman"/>
          <w:sz w:val="24"/>
          <w:szCs w:val="24"/>
          <w:lang w:eastAsia="cs-CZ"/>
        </w:rPr>
        <w:t xml:space="preserve">Veľkým potešením pre ňu boli deti brata Ľubomíra. Pomáhala ich vychovávať od prvých krôčikov a veľmi sa potešila povolaniu jedného z nich ku kňazstvu. Ku koncu života viackrát ležala v nemocnici. V roku 2010 však bol jej zdravotný stav vážny. Počas pobytu v nemocnici, naplno pocítila silu duchovnej rodiny saleziánov spolupracovníkov. </w:t>
      </w:r>
      <w:r w:rsidRPr="00752A9E">
        <w:rPr>
          <w:rFonts w:ascii="Times New Roman" w:eastAsia="Times New Roman" w:hAnsi="Times New Roman"/>
          <w:sz w:val="24"/>
          <w:szCs w:val="24"/>
          <w:shd w:val="clear" w:color="auto" w:fill="FAFAFA"/>
          <w:lang w:eastAsia="cs-CZ"/>
        </w:rPr>
        <w:t xml:space="preserve">Bola povzbudená, že ani v ťažkých chvíľach nezostala sama a uvedomovala si, aké je to úžasné byť súčasťou veľkej Saleziánskej rodiny. </w:t>
      </w:r>
    </w:p>
    <w:p w:rsidR="00107223" w:rsidRPr="00BF7227" w:rsidRDefault="00107223" w:rsidP="00107223">
      <w:pPr>
        <w:tabs>
          <w:tab w:val="left" w:pos="851"/>
        </w:tabs>
        <w:rPr>
          <w:rFonts w:ascii="Times New Roman" w:eastAsia="Times New Roman" w:hAnsi="Times New Roman"/>
          <w:sz w:val="24"/>
          <w:szCs w:val="24"/>
          <w:lang w:eastAsia="cs-CZ"/>
        </w:rPr>
      </w:pPr>
      <w:r w:rsidRPr="00752A9E">
        <w:rPr>
          <w:rFonts w:ascii="Times New Roman" w:eastAsia="Times New Roman" w:hAnsi="Times New Roman"/>
          <w:sz w:val="24"/>
          <w:szCs w:val="24"/>
          <w:lang w:eastAsia="cs-CZ"/>
        </w:rPr>
        <w:t xml:space="preserve">               Gabika napriek svojmu </w:t>
      </w:r>
      <w:r>
        <w:rPr>
          <w:rFonts w:ascii="Times New Roman" w:eastAsia="Times New Roman" w:hAnsi="Times New Roman"/>
          <w:sz w:val="24"/>
          <w:szCs w:val="24"/>
          <w:lang w:eastAsia="cs-CZ"/>
        </w:rPr>
        <w:t xml:space="preserve">chorému </w:t>
      </w:r>
      <w:r w:rsidRPr="00752A9E">
        <w:rPr>
          <w:rFonts w:ascii="Times New Roman" w:eastAsia="Times New Roman" w:hAnsi="Times New Roman"/>
          <w:sz w:val="24"/>
          <w:szCs w:val="24"/>
          <w:lang w:eastAsia="cs-CZ"/>
        </w:rPr>
        <w:t xml:space="preserve">srdiečku, ktoré jej nedovolilo bežať, mala srdce na správnom mieste. Mala rada ľudí a preto jej znakom i mottom bol úsmev. Ona i všetci túžili po uzdravení. </w:t>
      </w:r>
      <w:r w:rsidRPr="00752A9E">
        <w:rPr>
          <w:rFonts w:ascii="Times New Roman" w:eastAsia="Times New Roman" w:hAnsi="Times New Roman"/>
          <w:sz w:val="24"/>
          <w:szCs w:val="24"/>
          <w:shd w:val="clear" w:color="auto" w:fill="FAFAFA"/>
          <w:lang w:eastAsia="cs-CZ"/>
        </w:rPr>
        <w:t xml:space="preserve">Pán ale vo svojej prozreteľnosti rozhodol inak, </w:t>
      </w:r>
      <w:r w:rsidRPr="004E6DBD">
        <w:rPr>
          <w:rFonts w:ascii="Times New Roman" w:eastAsia="Times New Roman" w:hAnsi="Times New Roman"/>
          <w:sz w:val="24"/>
          <w:szCs w:val="24"/>
          <w:shd w:val="clear" w:color="auto" w:fill="FAFAFA"/>
          <w:lang w:eastAsia="cs-CZ"/>
        </w:rPr>
        <w:t>vzal si ju do svojho náručia</w:t>
      </w:r>
      <w:r>
        <w:rPr>
          <w:rFonts w:ascii="Times New Roman" w:eastAsia="Times New Roman" w:hAnsi="Times New Roman"/>
          <w:sz w:val="24"/>
          <w:szCs w:val="24"/>
          <w:shd w:val="clear" w:color="auto" w:fill="FAFAFA"/>
          <w:lang w:eastAsia="cs-CZ"/>
        </w:rPr>
        <w:t xml:space="preserve"> </w:t>
      </w:r>
      <w:r w:rsidRPr="00752A9E">
        <w:rPr>
          <w:rFonts w:ascii="Times New Roman" w:eastAsia="Times New Roman" w:hAnsi="Times New Roman"/>
          <w:sz w:val="24"/>
          <w:szCs w:val="24"/>
          <w:lang w:eastAsia="cs-CZ"/>
        </w:rPr>
        <w:t>15.12.2011</w:t>
      </w:r>
      <w:r>
        <w:rPr>
          <w:rFonts w:ascii="Times New Roman" w:eastAsia="Times New Roman" w:hAnsi="Times New Roman"/>
          <w:sz w:val="24"/>
          <w:szCs w:val="24"/>
          <w:lang w:eastAsia="cs-CZ"/>
        </w:rPr>
        <w:t xml:space="preserve"> </w:t>
      </w:r>
      <w:r w:rsidRPr="004E6DBD">
        <w:rPr>
          <w:rFonts w:ascii="Times New Roman" w:eastAsia="Times New Roman" w:hAnsi="Times New Roman"/>
          <w:sz w:val="24"/>
          <w:szCs w:val="24"/>
          <w:lang w:eastAsia="cs-CZ"/>
        </w:rPr>
        <w:t>vo veku nedožitých 50 rokov.</w:t>
      </w:r>
    </w:p>
    <w:p w:rsidR="00107223" w:rsidRPr="0029511C" w:rsidRDefault="00107223" w:rsidP="00107223">
      <w:pPr>
        <w:rPr>
          <w:rFonts w:ascii="Times New Roman" w:hAnsi="Times New Roman"/>
          <w:b/>
          <w:sz w:val="32"/>
          <w:szCs w:val="32"/>
        </w:rPr>
      </w:pPr>
      <w:r w:rsidRPr="0029511C">
        <w:rPr>
          <w:rFonts w:ascii="Times New Roman" w:hAnsi="Times New Roman"/>
          <w:b/>
          <w:sz w:val="32"/>
          <w:szCs w:val="32"/>
        </w:rPr>
        <w:t>Katarína Beňová</w:t>
      </w:r>
    </w:p>
    <w:p w:rsidR="00107223" w:rsidRPr="004E6DBD" w:rsidRDefault="00107223" w:rsidP="00107223">
      <w:pPr>
        <w:rPr>
          <w:rFonts w:ascii="Times New Roman" w:hAnsi="Times New Roman"/>
          <w:b/>
          <w:sz w:val="24"/>
          <w:szCs w:val="24"/>
        </w:rPr>
      </w:pPr>
      <w:r w:rsidRPr="000E521D">
        <w:rPr>
          <w:rFonts w:ascii="Times New Roman" w:hAnsi="Times New Roman"/>
          <w:b/>
          <w:sz w:val="24"/>
          <w:szCs w:val="24"/>
        </w:rPr>
        <w:t xml:space="preserve">(stredisko Zlaté Moravce) * </w:t>
      </w:r>
      <w:r>
        <w:rPr>
          <w:rFonts w:ascii="Times New Roman" w:hAnsi="Times New Roman"/>
          <w:b/>
          <w:sz w:val="24"/>
          <w:szCs w:val="24"/>
        </w:rPr>
        <w:t>23</w:t>
      </w:r>
      <w:r w:rsidRPr="000E521D">
        <w:rPr>
          <w:rFonts w:ascii="Times New Roman" w:hAnsi="Times New Roman"/>
          <w:b/>
          <w:sz w:val="24"/>
          <w:szCs w:val="24"/>
        </w:rPr>
        <w:t>.</w:t>
      </w:r>
      <w:r>
        <w:rPr>
          <w:rFonts w:ascii="Times New Roman" w:hAnsi="Times New Roman"/>
          <w:b/>
          <w:sz w:val="24"/>
          <w:szCs w:val="24"/>
        </w:rPr>
        <w:t>4</w:t>
      </w:r>
      <w:r w:rsidRPr="000E521D">
        <w:rPr>
          <w:rFonts w:ascii="Times New Roman" w:hAnsi="Times New Roman"/>
          <w:b/>
          <w:sz w:val="24"/>
          <w:szCs w:val="24"/>
        </w:rPr>
        <w:t>.19</w:t>
      </w:r>
      <w:r>
        <w:rPr>
          <w:rFonts w:ascii="Times New Roman" w:hAnsi="Times New Roman"/>
          <w:b/>
          <w:sz w:val="24"/>
          <w:szCs w:val="24"/>
        </w:rPr>
        <w:t>39</w:t>
      </w:r>
      <w:r w:rsidRPr="000E521D">
        <w:rPr>
          <w:rFonts w:ascii="Times New Roman" w:hAnsi="Times New Roman"/>
          <w:b/>
          <w:sz w:val="24"/>
          <w:szCs w:val="24"/>
        </w:rPr>
        <w:t xml:space="preserve"> -  + </w:t>
      </w:r>
      <w:r>
        <w:rPr>
          <w:rFonts w:ascii="Times New Roman" w:hAnsi="Times New Roman"/>
          <w:b/>
          <w:sz w:val="24"/>
          <w:szCs w:val="24"/>
        </w:rPr>
        <w:t>29</w:t>
      </w:r>
      <w:r w:rsidRPr="000E521D">
        <w:rPr>
          <w:rFonts w:ascii="Times New Roman" w:hAnsi="Times New Roman"/>
          <w:b/>
          <w:sz w:val="24"/>
          <w:szCs w:val="24"/>
        </w:rPr>
        <w:t>.12.201</w:t>
      </w:r>
      <w:r>
        <w:rPr>
          <w:rFonts w:ascii="Times New Roman" w:hAnsi="Times New Roman"/>
          <w:b/>
          <w:sz w:val="24"/>
          <w:szCs w:val="24"/>
        </w:rPr>
        <w:t>3</w:t>
      </w:r>
    </w:p>
    <w:p w:rsidR="00107223" w:rsidRPr="00BF7227" w:rsidRDefault="00107223" w:rsidP="00107223">
      <w:pPr>
        <w:pStyle w:val="Bezriadkovania"/>
        <w:tabs>
          <w:tab w:val="left" w:pos="851"/>
        </w:tabs>
        <w:spacing w:line="276" w:lineRule="auto"/>
        <w:rPr>
          <w:rFonts w:ascii="Times New Roman" w:hAnsi="Times New Roman"/>
          <w:sz w:val="24"/>
          <w:szCs w:val="24"/>
        </w:rPr>
      </w:pPr>
      <w:r>
        <w:rPr>
          <w:rFonts w:ascii="Times New Roman" w:hAnsi="Times New Roman"/>
          <w:sz w:val="24"/>
          <w:szCs w:val="24"/>
        </w:rPr>
        <w:t xml:space="preserve">              Narodila sa </w:t>
      </w:r>
      <w:r w:rsidRPr="00BF7227">
        <w:rPr>
          <w:rFonts w:ascii="Times New Roman" w:hAnsi="Times New Roman"/>
          <w:sz w:val="24"/>
          <w:szCs w:val="24"/>
        </w:rPr>
        <w:t xml:space="preserve"> v Zlatých Moravciach. Žila a pracovala v Jedľových Kostoľanoch. Už v detstve s</w:t>
      </w:r>
      <w:r>
        <w:rPr>
          <w:rFonts w:ascii="Times New Roman" w:hAnsi="Times New Roman"/>
          <w:sz w:val="24"/>
          <w:szCs w:val="24"/>
        </w:rPr>
        <w:t xml:space="preserve">i obľúbila </w:t>
      </w:r>
      <w:r w:rsidRPr="00BF7227">
        <w:rPr>
          <w:rFonts w:ascii="Times New Roman" w:hAnsi="Times New Roman"/>
          <w:sz w:val="24"/>
          <w:szCs w:val="24"/>
        </w:rPr>
        <w:t>modli</w:t>
      </w:r>
      <w:r>
        <w:rPr>
          <w:rFonts w:ascii="Times New Roman" w:hAnsi="Times New Roman"/>
          <w:sz w:val="24"/>
          <w:szCs w:val="24"/>
        </w:rPr>
        <w:t>tbu svätého ruženca</w:t>
      </w:r>
      <w:r w:rsidRPr="00BF7227">
        <w:rPr>
          <w:rFonts w:ascii="Times New Roman" w:hAnsi="Times New Roman"/>
          <w:sz w:val="24"/>
          <w:szCs w:val="24"/>
        </w:rPr>
        <w:t xml:space="preserve">, </w:t>
      </w:r>
      <w:proofErr w:type="spellStart"/>
      <w:r w:rsidRPr="00BF7227">
        <w:rPr>
          <w:rFonts w:ascii="Times New Roman" w:hAnsi="Times New Roman"/>
          <w:sz w:val="24"/>
          <w:szCs w:val="24"/>
        </w:rPr>
        <w:t>predmodlievala</w:t>
      </w:r>
      <w:proofErr w:type="spellEnd"/>
      <w:r>
        <w:rPr>
          <w:rFonts w:ascii="Times New Roman" w:hAnsi="Times New Roman"/>
          <w:sz w:val="24"/>
          <w:szCs w:val="24"/>
        </w:rPr>
        <w:t xml:space="preserve"> sa ho </w:t>
      </w:r>
      <w:r w:rsidRPr="00BF7227">
        <w:rPr>
          <w:rFonts w:ascii="Times New Roman" w:hAnsi="Times New Roman"/>
          <w:sz w:val="24"/>
          <w:szCs w:val="24"/>
        </w:rPr>
        <w:t xml:space="preserve"> v</w:t>
      </w:r>
      <w:r>
        <w:rPr>
          <w:rFonts w:ascii="Times New Roman" w:hAnsi="Times New Roman"/>
          <w:sz w:val="24"/>
          <w:szCs w:val="24"/>
        </w:rPr>
        <w:t> </w:t>
      </w:r>
      <w:r w:rsidRPr="00BF7227">
        <w:rPr>
          <w:rFonts w:ascii="Times New Roman" w:hAnsi="Times New Roman"/>
          <w:sz w:val="24"/>
          <w:szCs w:val="24"/>
        </w:rPr>
        <w:t>kostole</w:t>
      </w:r>
      <w:r>
        <w:rPr>
          <w:rFonts w:ascii="Times New Roman" w:hAnsi="Times New Roman"/>
          <w:sz w:val="24"/>
          <w:szCs w:val="24"/>
        </w:rPr>
        <w:t>,</w:t>
      </w:r>
      <w:r w:rsidRPr="00BF7227">
        <w:rPr>
          <w:rFonts w:ascii="Times New Roman" w:hAnsi="Times New Roman"/>
          <w:sz w:val="24"/>
          <w:szCs w:val="24"/>
        </w:rPr>
        <w:t xml:space="preserve"> bola prvá horliteľka mládežníckej ruže. Každú prvú nedeľu v rodinných domoch po výmene kartičiek svätého ruženca, premietala diapozitívy – Laura </w:t>
      </w:r>
      <w:proofErr w:type="spellStart"/>
      <w:r w:rsidRPr="00BF7227">
        <w:rPr>
          <w:rFonts w:ascii="Times New Roman" w:hAnsi="Times New Roman"/>
          <w:sz w:val="24"/>
          <w:szCs w:val="24"/>
        </w:rPr>
        <w:t>Vicuňa</w:t>
      </w:r>
      <w:proofErr w:type="spellEnd"/>
      <w:r w:rsidRPr="00BF7227">
        <w:rPr>
          <w:rFonts w:ascii="Times New Roman" w:hAnsi="Times New Roman"/>
          <w:sz w:val="24"/>
          <w:szCs w:val="24"/>
        </w:rPr>
        <w:t xml:space="preserve">, Dominik </w:t>
      </w:r>
      <w:proofErr w:type="spellStart"/>
      <w:r w:rsidRPr="00BF7227">
        <w:rPr>
          <w:rFonts w:ascii="Times New Roman" w:hAnsi="Times New Roman"/>
          <w:sz w:val="24"/>
          <w:szCs w:val="24"/>
        </w:rPr>
        <w:t>Savio</w:t>
      </w:r>
      <w:proofErr w:type="spellEnd"/>
      <w:r w:rsidRPr="00BF7227">
        <w:rPr>
          <w:rFonts w:ascii="Times New Roman" w:hAnsi="Times New Roman"/>
          <w:sz w:val="24"/>
          <w:szCs w:val="24"/>
        </w:rPr>
        <w:t xml:space="preserve">, Michal </w:t>
      </w:r>
      <w:proofErr w:type="spellStart"/>
      <w:r w:rsidRPr="00BF7227">
        <w:rPr>
          <w:rFonts w:ascii="Times New Roman" w:hAnsi="Times New Roman"/>
          <w:sz w:val="24"/>
          <w:szCs w:val="24"/>
        </w:rPr>
        <w:t>Magone</w:t>
      </w:r>
      <w:proofErr w:type="spellEnd"/>
      <w:r w:rsidRPr="00BF7227">
        <w:rPr>
          <w:rFonts w:ascii="Times New Roman" w:hAnsi="Times New Roman"/>
          <w:sz w:val="24"/>
          <w:szCs w:val="24"/>
        </w:rPr>
        <w:t>, Strieborné pero a iné. Vo svojom apoštoláte pokračovala aj s mladými ľuďmi v prírode, kde si čítali zo Svätého písma.</w:t>
      </w:r>
    </w:p>
    <w:p w:rsidR="00107223" w:rsidRDefault="00107223" w:rsidP="00107223">
      <w:pPr>
        <w:pStyle w:val="Bezriadkovania"/>
        <w:tabs>
          <w:tab w:val="left" w:pos="851"/>
        </w:tabs>
        <w:spacing w:line="276" w:lineRule="auto"/>
        <w:rPr>
          <w:rFonts w:ascii="Times New Roman" w:hAnsi="Times New Roman"/>
          <w:sz w:val="24"/>
          <w:szCs w:val="24"/>
        </w:rPr>
      </w:pPr>
      <w:r w:rsidRPr="00BF7227">
        <w:rPr>
          <w:rFonts w:ascii="Times New Roman" w:hAnsi="Times New Roman"/>
          <w:sz w:val="24"/>
          <w:szCs w:val="24"/>
        </w:rPr>
        <w:t xml:space="preserve">           </w:t>
      </w:r>
      <w:r>
        <w:rPr>
          <w:rFonts w:ascii="Times New Roman" w:hAnsi="Times New Roman"/>
          <w:sz w:val="24"/>
          <w:szCs w:val="24"/>
        </w:rPr>
        <w:t xml:space="preserve"> </w:t>
      </w:r>
      <w:r w:rsidRPr="00BF7227">
        <w:rPr>
          <w:rFonts w:ascii="Times New Roman" w:hAnsi="Times New Roman"/>
          <w:sz w:val="24"/>
          <w:szCs w:val="24"/>
        </w:rPr>
        <w:t xml:space="preserve">  </w:t>
      </w:r>
      <w:r>
        <w:rPr>
          <w:rFonts w:ascii="Times New Roman" w:hAnsi="Times New Roman"/>
          <w:sz w:val="24"/>
          <w:szCs w:val="24"/>
        </w:rPr>
        <w:t>A</w:t>
      </w:r>
      <w:r w:rsidRPr="00BF7227">
        <w:rPr>
          <w:rFonts w:ascii="Times New Roman" w:hAnsi="Times New Roman"/>
          <w:sz w:val="24"/>
          <w:szCs w:val="24"/>
        </w:rPr>
        <w:t>ko zdravotná sestra sa starala o chorých v</w:t>
      </w:r>
      <w:r>
        <w:rPr>
          <w:rFonts w:ascii="Times New Roman" w:hAnsi="Times New Roman"/>
          <w:sz w:val="24"/>
          <w:szCs w:val="24"/>
        </w:rPr>
        <w:t> </w:t>
      </w:r>
      <w:r w:rsidRPr="00BF7227">
        <w:rPr>
          <w:rFonts w:ascii="Times New Roman" w:hAnsi="Times New Roman"/>
          <w:sz w:val="24"/>
          <w:szCs w:val="24"/>
        </w:rPr>
        <w:t>nemocnici</w:t>
      </w:r>
      <w:r>
        <w:rPr>
          <w:rFonts w:ascii="Times New Roman" w:hAnsi="Times New Roman"/>
          <w:sz w:val="24"/>
          <w:szCs w:val="24"/>
        </w:rPr>
        <w:t xml:space="preserve"> a potom</w:t>
      </w:r>
      <w:r w:rsidRPr="00BF7227">
        <w:rPr>
          <w:rFonts w:ascii="Times New Roman" w:hAnsi="Times New Roman"/>
          <w:sz w:val="24"/>
          <w:szCs w:val="24"/>
        </w:rPr>
        <w:t xml:space="preserve"> ako asistentka na Zdravotníckej škole v Nitre. </w:t>
      </w:r>
      <w:r>
        <w:rPr>
          <w:rFonts w:ascii="Times New Roman" w:hAnsi="Times New Roman"/>
          <w:sz w:val="24"/>
          <w:szCs w:val="24"/>
        </w:rPr>
        <w:t>V tomto období sa venovala aj na duchovnom sprevádzaní dievčat.</w:t>
      </w:r>
    </w:p>
    <w:p w:rsidR="00107223" w:rsidRPr="00BF7227" w:rsidRDefault="00107223" w:rsidP="00107223">
      <w:pPr>
        <w:pStyle w:val="Bezriadkovania"/>
        <w:tabs>
          <w:tab w:val="left" w:pos="851"/>
        </w:tabs>
        <w:spacing w:line="276" w:lineRule="auto"/>
        <w:rPr>
          <w:rFonts w:ascii="Times New Roman" w:hAnsi="Times New Roman"/>
          <w:sz w:val="24"/>
          <w:szCs w:val="24"/>
        </w:rPr>
      </w:pPr>
      <w:r>
        <w:rPr>
          <w:rFonts w:ascii="Times New Roman" w:hAnsi="Times New Roman"/>
          <w:sz w:val="24"/>
          <w:szCs w:val="24"/>
        </w:rPr>
        <w:t>Neskôr</w:t>
      </w:r>
      <w:r w:rsidRPr="00BF7227">
        <w:rPr>
          <w:rFonts w:ascii="Times New Roman" w:hAnsi="Times New Roman"/>
          <w:sz w:val="24"/>
          <w:szCs w:val="24"/>
        </w:rPr>
        <w:t xml:space="preserve"> ju oslovil </w:t>
      </w:r>
      <w:r>
        <w:rPr>
          <w:rFonts w:ascii="Times New Roman" w:hAnsi="Times New Roman"/>
          <w:sz w:val="24"/>
          <w:szCs w:val="24"/>
        </w:rPr>
        <w:t xml:space="preserve">dôstojný pán Ondrej </w:t>
      </w:r>
      <w:proofErr w:type="spellStart"/>
      <w:r>
        <w:rPr>
          <w:rFonts w:ascii="Times New Roman" w:hAnsi="Times New Roman"/>
          <w:sz w:val="24"/>
          <w:szCs w:val="24"/>
        </w:rPr>
        <w:t>Válek</w:t>
      </w:r>
      <w:proofErr w:type="spellEnd"/>
      <w:r>
        <w:rPr>
          <w:rFonts w:ascii="Times New Roman" w:hAnsi="Times New Roman"/>
          <w:sz w:val="24"/>
          <w:szCs w:val="24"/>
        </w:rPr>
        <w:t>. Pracovala ako gazdiná na fare</w:t>
      </w:r>
      <w:r w:rsidRPr="00BF7227">
        <w:rPr>
          <w:rFonts w:ascii="Times New Roman" w:hAnsi="Times New Roman"/>
          <w:sz w:val="24"/>
          <w:szCs w:val="24"/>
        </w:rPr>
        <w:t xml:space="preserve"> a</w:t>
      </w:r>
      <w:r>
        <w:rPr>
          <w:rFonts w:ascii="Times New Roman" w:hAnsi="Times New Roman"/>
          <w:sz w:val="24"/>
          <w:szCs w:val="24"/>
        </w:rPr>
        <w:t xml:space="preserve"> nakoľko mal </w:t>
      </w:r>
      <w:r w:rsidRPr="00BF7227">
        <w:rPr>
          <w:rFonts w:ascii="Times New Roman" w:hAnsi="Times New Roman"/>
          <w:sz w:val="24"/>
          <w:szCs w:val="24"/>
        </w:rPr>
        <w:t>zdravotné problémy</w:t>
      </w:r>
      <w:r>
        <w:rPr>
          <w:rFonts w:ascii="Times New Roman" w:hAnsi="Times New Roman"/>
          <w:sz w:val="24"/>
          <w:szCs w:val="24"/>
        </w:rPr>
        <w:t>,</w:t>
      </w:r>
      <w:r w:rsidRPr="00BF7227">
        <w:rPr>
          <w:rFonts w:ascii="Times New Roman" w:hAnsi="Times New Roman"/>
          <w:sz w:val="24"/>
          <w:szCs w:val="24"/>
        </w:rPr>
        <w:t xml:space="preserve"> starala sa</w:t>
      </w:r>
      <w:r>
        <w:rPr>
          <w:rFonts w:ascii="Times New Roman" w:hAnsi="Times New Roman"/>
          <w:sz w:val="24"/>
          <w:szCs w:val="24"/>
        </w:rPr>
        <w:t xml:space="preserve"> aj</w:t>
      </w:r>
      <w:r w:rsidRPr="00BF7227">
        <w:rPr>
          <w:rFonts w:ascii="Times New Roman" w:hAnsi="Times New Roman"/>
          <w:sz w:val="24"/>
          <w:szCs w:val="24"/>
        </w:rPr>
        <w:t xml:space="preserve"> o jeho zdravie</w:t>
      </w:r>
      <w:r>
        <w:rPr>
          <w:rFonts w:ascii="Times New Roman" w:hAnsi="Times New Roman"/>
          <w:sz w:val="24"/>
          <w:szCs w:val="24"/>
        </w:rPr>
        <w:t>.</w:t>
      </w:r>
      <w:r w:rsidRPr="00BF7227">
        <w:rPr>
          <w:rFonts w:ascii="Times New Roman" w:hAnsi="Times New Roman"/>
          <w:sz w:val="24"/>
          <w:szCs w:val="24"/>
        </w:rPr>
        <w:t xml:space="preserve"> Túto službu robila 20 rokov a všade kde pôsobil</w:t>
      </w:r>
      <w:r>
        <w:rPr>
          <w:rFonts w:ascii="Times New Roman" w:hAnsi="Times New Roman"/>
          <w:sz w:val="24"/>
          <w:szCs w:val="24"/>
        </w:rPr>
        <w:t>,</w:t>
      </w:r>
      <w:r w:rsidRPr="00BF7227">
        <w:rPr>
          <w:rFonts w:ascii="Times New Roman" w:hAnsi="Times New Roman"/>
          <w:sz w:val="24"/>
          <w:szCs w:val="24"/>
        </w:rPr>
        <w:t xml:space="preserve"> viedla aj detský spevokol. Po smrti dôstojného pána sa vrátila do Nitry a tam vyše roka robila kostolníčku v kostole sv. Martina na Chrenovej.</w:t>
      </w:r>
    </w:p>
    <w:p w:rsidR="00107223" w:rsidRPr="00BF7227" w:rsidRDefault="00107223" w:rsidP="00107223">
      <w:pPr>
        <w:pStyle w:val="Bezriadkovania"/>
        <w:tabs>
          <w:tab w:val="left" w:pos="851"/>
        </w:tabs>
        <w:spacing w:line="276" w:lineRule="auto"/>
        <w:rPr>
          <w:rFonts w:ascii="Times New Roman" w:hAnsi="Times New Roman"/>
          <w:sz w:val="24"/>
          <w:szCs w:val="24"/>
        </w:rPr>
      </w:pPr>
      <w:r w:rsidRPr="00BF7227">
        <w:rPr>
          <w:rFonts w:ascii="Times New Roman" w:hAnsi="Times New Roman"/>
          <w:sz w:val="24"/>
          <w:szCs w:val="24"/>
        </w:rPr>
        <w:t xml:space="preserve">              Túžila po spoločenstve, v ktorom by našla duchovnú rodinu</w:t>
      </w:r>
      <w:r>
        <w:rPr>
          <w:rFonts w:ascii="Times New Roman" w:hAnsi="Times New Roman"/>
          <w:sz w:val="24"/>
          <w:szCs w:val="24"/>
        </w:rPr>
        <w:t>.</w:t>
      </w:r>
      <w:r w:rsidRPr="00BF7227">
        <w:rPr>
          <w:rFonts w:ascii="Times New Roman" w:hAnsi="Times New Roman"/>
          <w:sz w:val="24"/>
          <w:szCs w:val="24"/>
        </w:rPr>
        <w:t xml:space="preserve"> </w:t>
      </w:r>
      <w:r>
        <w:rPr>
          <w:rFonts w:ascii="Times New Roman" w:hAnsi="Times New Roman"/>
          <w:sz w:val="24"/>
          <w:szCs w:val="24"/>
        </w:rPr>
        <w:t>N</w:t>
      </w:r>
      <w:r w:rsidRPr="00BF7227">
        <w:rPr>
          <w:rFonts w:ascii="Times New Roman" w:hAnsi="Times New Roman"/>
          <w:sz w:val="24"/>
          <w:szCs w:val="24"/>
        </w:rPr>
        <w:t>a sviatok Panny Márie Pomocnice sa stretl</w:t>
      </w:r>
      <w:r>
        <w:rPr>
          <w:rFonts w:ascii="Times New Roman" w:hAnsi="Times New Roman"/>
          <w:sz w:val="24"/>
          <w:szCs w:val="24"/>
        </w:rPr>
        <w:t xml:space="preserve">a so spoločenstvom saleziánov </w:t>
      </w:r>
      <w:r w:rsidRPr="00BF7227">
        <w:rPr>
          <w:rFonts w:ascii="Times New Roman" w:hAnsi="Times New Roman"/>
          <w:sz w:val="24"/>
          <w:szCs w:val="24"/>
        </w:rPr>
        <w:t xml:space="preserve"> spolupracovníkov</w:t>
      </w:r>
      <w:r>
        <w:rPr>
          <w:rFonts w:ascii="Times New Roman" w:hAnsi="Times New Roman"/>
          <w:sz w:val="24"/>
          <w:szCs w:val="24"/>
        </w:rPr>
        <w:t>.</w:t>
      </w:r>
      <w:r w:rsidRPr="00BF7227">
        <w:rPr>
          <w:rFonts w:ascii="Times New Roman" w:hAnsi="Times New Roman"/>
          <w:sz w:val="24"/>
          <w:szCs w:val="24"/>
        </w:rPr>
        <w:t xml:space="preserve"> </w:t>
      </w:r>
      <w:r>
        <w:rPr>
          <w:rFonts w:ascii="Times New Roman" w:hAnsi="Times New Roman"/>
          <w:sz w:val="24"/>
          <w:szCs w:val="24"/>
        </w:rPr>
        <w:t>O</w:t>
      </w:r>
      <w:r w:rsidRPr="00BF7227">
        <w:rPr>
          <w:rFonts w:ascii="Times New Roman" w:hAnsi="Times New Roman"/>
          <w:sz w:val="24"/>
          <w:szCs w:val="24"/>
        </w:rPr>
        <w:t xml:space="preserve">slovila ju ich charizma – charizma dona </w:t>
      </w:r>
      <w:proofErr w:type="spellStart"/>
      <w:r w:rsidRPr="00BF7227">
        <w:rPr>
          <w:rFonts w:ascii="Times New Roman" w:hAnsi="Times New Roman"/>
          <w:sz w:val="24"/>
          <w:szCs w:val="24"/>
        </w:rPr>
        <w:t>Bosca</w:t>
      </w:r>
      <w:proofErr w:type="spellEnd"/>
      <w:r w:rsidRPr="00BF7227">
        <w:rPr>
          <w:rFonts w:ascii="Times New Roman" w:hAnsi="Times New Roman"/>
          <w:sz w:val="24"/>
          <w:szCs w:val="24"/>
        </w:rPr>
        <w:t>.</w:t>
      </w:r>
      <w:r>
        <w:rPr>
          <w:rFonts w:ascii="Times New Roman" w:hAnsi="Times New Roman"/>
          <w:sz w:val="24"/>
          <w:szCs w:val="24"/>
        </w:rPr>
        <w:t xml:space="preserve"> Po formácii </w:t>
      </w:r>
      <w:r w:rsidRPr="00BF7227">
        <w:rPr>
          <w:rFonts w:ascii="Times New Roman" w:hAnsi="Times New Roman"/>
          <w:sz w:val="24"/>
          <w:szCs w:val="24"/>
        </w:rPr>
        <w:t xml:space="preserve">sa stala </w:t>
      </w:r>
      <w:proofErr w:type="spellStart"/>
      <w:r>
        <w:rPr>
          <w:rFonts w:ascii="Times New Roman" w:hAnsi="Times New Roman"/>
          <w:sz w:val="24"/>
          <w:szCs w:val="24"/>
        </w:rPr>
        <w:t>saleziánkou</w:t>
      </w:r>
      <w:proofErr w:type="spellEnd"/>
      <w:r>
        <w:rPr>
          <w:rFonts w:ascii="Times New Roman" w:hAnsi="Times New Roman"/>
          <w:sz w:val="24"/>
          <w:szCs w:val="24"/>
        </w:rPr>
        <w:t xml:space="preserve"> spolupracovníčkou </w:t>
      </w:r>
      <w:r w:rsidRPr="00BF7227">
        <w:rPr>
          <w:rFonts w:ascii="Times New Roman" w:hAnsi="Times New Roman"/>
          <w:sz w:val="24"/>
          <w:szCs w:val="24"/>
        </w:rPr>
        <w:t>31.1.2009.</w:t>
      </w:r>
    </w:p>
    <w:p w:rsidR="00107223" w:rsidRPr="00BF7227" w:rsidRDefault="00107223" w:rsidP="00107223">
      <w:pPr>
        <w:pStyle w:val="Bezriadkovania"/>
        <w:spacing w:line="276" w:lineRule="auto"/>
        <w:rPr>
          <w:rFonts w:ascii="Times New Roman" w:hAnsi="Times New Roman"/>
          <w:sz w:val="24"/>
          <w:szCs w:val="24"/>
        </w:rPr>
      </w:pPr>
      <w:r w:rsidRPr="00BF7227">
        <w:rPr>
          <w:rFonts w:ascii="Times New Roman" w:hAnsi="Times New Roman"/>
          <w:sz w:val="24"/>
          <w:szCs w:val="24"/>
        </w:rPr>
        <w:t xml:space="preserve">              Zomrela vo veku 74 rokov </w:t>
      </w:r>
      <w:r>
        <w:rPr>
          <w:rFonts w:ascii="Times New Roman" w:hAnsi="Times New Roman"/>
          <w:sz w:val="24"/>
          <w:szCs w:val="24"/>
        </w:rPr>
        <w:t>.</w:t>
      </w:r>
    </w:p>
    <w:p w:rsidR="00107223" w:rsidRPr="009F1618" w:rsidRDefault="00107223" w:rsidP="00107223">
      <w:pPr>
        <w:spacing w:beforeAutospacing="1" w:after="100" w:afterAutospacing="1" w:line="240" w:lineRule="auto"/>
        <w:rPr>
          <w:rFonts w:ascii="Times New Roman" w:hAnsi="Times New Roman"/>
          <w:b/>
          <w:sz w:val="32"/>
          <w:szCs w:val="32"/>
        </w:rPr>
      </w:pPr>
      <w:r w:rsidRPr="009F1618">
        <w:rPr>
          <w:rFonts w:ascii="Times New Roman" w:hAnsi="Times New Roman"/>
          <w:b/>
          <w:sz w:val="32"/>
          <w:szCs w:val="32"/>
        </w:rPr>
        <w:t xml:space="preserve">Štefan </w:t>
      </w:r>
      <w:proofErr w:type="spellStart"/>
      <w:r w:rsidRPr="009F1618">
        <w:rPr>
          <w:rFonts w:ascii="Times New Roman" w:hAnsi="Times New Roman"/>
          <w:b/>
          <w:sz w:val="32"/>
          <w:szCs w:val="32"/>
        </w:rPr>
        <w:t>Koperniech</w:t>
      </w:r>
      <w:proofErr w:type="spellEnd"/>
    </w:p>
    <w:p w:rsidR="00107223" w:rsidRPr="004E6DBD" w:rsidRDefault="00107223" w:rsidP="00107223">
      <w:pPr>
        <w:rPr>
          <w:rFonts w:ascii="Times New Roman" w:hAnsi="Times New Roman"/>
          <w:b/>
          <w:sz w:val="24"/>
          <w:szCs w:val="24"/>
        </w:rPr>
      </w:pPr>
      <w:r w:rsidRPr="00156FE0">
        <w:rPr>
          <w:rFonts w:ascii="Times New Roman" w:hAnsi="Times New Roman"/>
          <w:b/>
          <w:sz w:val="24"/>
          <w:szCs w:val="24"/>
        </w:rPr>
        <w:t>(stredisko Dubnica nad Váhom)</w:t>
      </w:r>
      <w:r w:rsidRPr="00156FE0">
        <w:rPr>
          <w:rFonts w:ascii="Times New Roman" w:hAnsi="Times New Roman"/>
          <w:b/>
          <w:caps/>
          <w:sz w:val="40"/>
          <w:szCs w:val="40"/>
        </w:rPr>
        <w:t xml:space="preserve"> </w:t>
      </w:r>
      <w:r w:rsidRPr="00156FE0">
        <w:rPr>
          <w:rFonts w:ascii="Times New Roman" w:hAnsi="Times New Roman"/>
          <w:b/>
          <w:sz w:val="24"/>
          <w:szCs w:val="24"/>
        </w:rPr>
        <w:t xml:space="preserve">* 21.4.1955 -  + 19.12.2016  </w:t>
      </w:r>
    </w:p>
    <w:p w:rsidR="00107223" w:rsidRPr="00752A9E" w:rsidRDefault="00107223" w:rsidP="00107223">
      <w:pPr>
        <w:pStyle w:val="Bezriadkovania"/>
        <w:tabs>
          <w:tab w:val="left" w:pos="709"/>
        </w:tabs>
        <w:spacing w:line="276" w:lineRule="auto"/>
        <w:rPr>
          <w:rFonts w:ascii="Times New Roman" w:hAnsi="Times New Roman"/>
          <w:sz w:val="24"/>
          <w:szCs w:val="24"/>
        </w:rPr>
      </w:pPr>
      <w:r w:rsidRPr="00752A9E">
        <w:t xml:space="preserve">              </w:t>
      </w:r>
      <w:r w:rsidRPr="00752A9E">
        <w:rPr>
          <w:rFonts w:ascii="Times New Roman" w:hAnsi="Times New Roman"/>
          <w:sz w:val="24"/>
          <w:szCs w:val="24"/>
        </w:rPr>
        <w:t>Narodil sa 21.4.1955 v Bardejove.</w:t>
      </w:r>
      <w:r>
        <w:rPr>
          <w:rFonts w:ascii="Times New Roman" w:hAnsi="Times New Roman"/>
          <w:sz w:val="24"/>
          <w:szCs w:val="24"/>
        </w:rPr>
        <w:t xml:space="preserve"> </w:t>
      </w:r>
      <w:r w:rsidRPr="00752A9E">
        <w:rPr>
          <w:rFonts w:ascii="Times New Roman" w:hAnsi="Times New Roman"/>
          <w:sz w:val="24"/>
          <w:szCs w:val="24"/>
        </w:rPr>
        <w:t xml:space="preserve">Po ukončení ZŠ nastúpil do Odborného učilišťa </w:t>
      </w:r>
      <w:proofErr w:type="spellStart"/>
      <w:r w:rsidRPr="00752A9E">
        <w:rPr>
          <w:rFonts w:ascii="Times New Roman" w:hAnsi="Times New Roman"/>
          <w:sz w:val="24"/>
          <w:szCs w:val="24"/>
        </w:rPr>
        <w:t>strojárského</w:t>
      </w:r>
      <w:proofErr w:type="spellEnd"/>
      <w:r w:rsidRPr="00752A9E">
        <w:rPr>
          <w:rFonts w:ascii="Times New Roman" w:hAnsi="Times New Roman"/>
          <w:sz w:val="24"/>
          <w:szCs w:val="24"/>
        </w:rPr>
        <w:t xml:space="preserve"> v Dubnici nad Váhom.</w:t>
      </w:r>
      <w:r w:rsidRPr="00752A9E">
        <w:rPr>
          <w:rFonts w:ascii="Times New Roman" w:hAnsi="Times New Roman"/>
          <w:sz w:val="24"/>
          <w:szCs w:val="24"/>
        </w:rPr>
        <w:tab/>
        <w:t xml:space="preserve">Od žiackeho veku pôsobil v športe, aktívne do 35roku, neskôr trénoval mládež. V r.1977 sa oženil </w:t>
      </w:r>
      <w:r>
        <w:rPr>
          <w:rFonts w:ascii="Times New Roman" w:hAnsi="Times New Roman"/>
          <w:sz w:val="24"/>
          <w:szCs w:val="24"/>
        </w:rPr>
        <w:t>a spolu s manželkou mali 6 detí.</w:t>
      </w:r>
      <w:r w:rsidRPr="00752A9E">
        <w:rPr>
          <w:rFonts w:ascii="Times New Roman" w:hAnsi="Times New Roman"/>
          <w:sz w:val="24"/>
          <w:szCs w:val="24"/>
        </w:rPr>
        <w:t xml:space="preserve"> Saleziánska komunita v Dubnici nad Váhom pozvala Štefana spolupr</w:t>
      </w:r>
      <w:r>
        <w:rPr>
          <w:rFonts w:ascii="Times New Roman" w:hAnsi="Times New Roman"/>
          <w:sz w:val="24"/>
          <w:szCs w:val="24"/>
        </w:rPr>
        <w:t xml:space="preserve">acovať na formovaní mládeže, čo </w:t>
      </w:r>
      <w:r w:rsidRPr="00752A9E">
        <w:rPr>
          <w:rFonts w:ascii="Times New Roman" w:hAnsi="Times New Roman"/>
          <w:sz w:val="24"/>
          <w:szCs w:val="24"/>
        </w:rPr>
        <w:t xml:space="preserve">s radosťou prijal a postupne sa formoval do rodiny saleziánov spolupracovníkov.  </w:t>
      </w:r>
    </w:p>
    <w:p w:rsidR="00107223" w:rsidRPr="00752A9E" w:rsidRDefault="00107223" w:rsidP="00107223">
      <w:pPr>
        <w:pStyle w:val="Bezriadkovania"/>
        <w:tabs>
          <w:tab w:val="left" w:pos="709"/>
        </w:tabs>
        <w:spacing w:line="276" w:lineRule="auto"/>
        <w:rPr>
          <w:rFonts w:ascii="Times New Roman" w:hAnsi="Times New Roman"/>
          <w:sz w:val="24"/>
          <w:szCs w:val="24"/>
        </w:rPr>
      </w:pPr>
      <w:r w:rsidRPr="00752A9E">
        <w:rPr>
          <w:rFonts w:ascii="Times New Roman" w:hAnsi="Times New Roman"/>
          <w:sz w:val="24"/>
          <w:szCs w:val="24"/>
        </w:rPr>
        <w:tab/>
        <w:t>Prísľub zložil 17.11.2001 v Dubnici nad Váhom.</w:t>
      </w:r>
      <w:r>
        <w:rPr>
          <w:rFonts w:ascii="Times New Roman" w:hAnsi="Times New Roman"/>
          <w:sz w:val="24"/>
          <w:szCs w:val="24"/>
        </w:rPr>
        <w:t xml:space="preserve"> </w:t>
      </w:r>
    </w:p>
    <w:p w:rsidR="00107223" w:rsidRPr="00752A9E" w:rsidRDefault="00107223" w:rsidP="00107223">
      <w:pPr>
        <w:pStyle w:val="Bezriadkovania"/>
        <w:tabs>
          <w:tab w:val="left" w:pos="709"/>
        </w:tabs>
        <w:spacing w:line="276" w:lineRule="auto"/>
        <w:rPr>
          <w:rFonts w:ascii="Times New Roman" w:hAnsi="Times New Roman"/>
          <w:sz w:val="24"/>
          <w:szCs w:val="24"/>
        </w:rPr>
      </w:pPr>
      <w:r w:rsidRPr="00752A9E">
        <w:rPr>
          <w:rFonts w:ascii="Times New Roman" w:hAnsi="Times New Roman"/>
          <w:sz w:val="24"/>
          <w:szCs w:val="24"/>
        </w:rPr>
        <w:tab/>
        <w:t xml:space="preserve">Zomrel </w:t>
      </w:r>
      <w:r>
        <w:rPr>
          <w:rFonts w:ascii="Times New Roman" w:hAnsi="Times New Roman"/>
          <w:sz w:val="24"/>
          <w:szCs w:val="24"/>
        </w:rPr>
        <w:t xml:space="preserve">vo veku  61 rokov </w:t>
      </w:r>
    </w:p>
    <w:p w:rsidR="00107223" w:rsidRDefault="00107223" w:rsidP="00107223"/>
    <w:p w:rsidR="005E765B" w:rsidRPr="005E765B" w:rsidRDefault="005E765B">
      <w:pPr>
        <w:rPr>
          <w:rFonts w:ascii="Times New Roman" w:hAnsi="Times New Roman" w:cs="Times New Roman"/>
          <w:sz w:val="32"/>
          <w:szCs w:val="32"/>
        </w:rPr>
      </w:pPr>
    </w:p>
    <w:sectPr w:rsidR="005E765B" w:rsidRPr="005E765B" w:rsidSect="0051439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6858"/>
    <w:multiLevelType w:val="hybridMultilevel"/>
    <w:tmpl w:val="EA1CEF5C"/>
    <w:lvl w:ilvl="0" w:tplc="041B0001">
      <w:start w:val="1"/>
      <w:numFmt w:val="bullet"/>
      <w:lvlText w:val=""/>
      <w:lvlJc w:val="left"/>
      <w:pPr>
        <w:tabs>
          <w:tab w:val="num" w:pos="720"/>
        </w:tabs>
        <w:ind w:left="720" w:hanging="360"/>
      </w:pPr>
      <w:rPr>
        <w:rFonts w:ascii="Symbol" w:hAnsi="Symbol"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0D"/>
    <w:rsid w:val="000A1BCA"/>
    <w:rsid w:val="00107223"/>
    <w:rsid w:val="00135A0D"/>
    <w:rsid w:val="00174420"/>
    <w:rsid w:val="00514399"/>
    <w:rsid w:val="005E765B"/>
    <w:rsid w:val="0094705C"/>
    <w:rsid w:val="00982B33"/>
    <w:rsid w:val="00B42FD8"/>
    <w:rsid w:val="00B6196B"/>
    <w:rsid w:val="00BD35D5"/>
    <w:rsid w:val="00DD0536"/>
    <w:rsid w:val="00E106ED"/>
    <w:rsid w:val="00EB7B74"/>
    <w:rsid w:val="00F07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A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35A0D"/>
    <w:pPr>
      <w:ind w:left="720"/>
      <w:contextualSpacing/>
    </w:pPr>
    <w:rPr>
      <w:rFonts w:ascii="Calibri" w:eastAsia="SimSun" w:hAnsi="Calibri" w:cs="Times New Roman"/>
      <w:lang w:val="en-US" w:eastAsia="zh-CN"/>
    </w:rPr>
  </w:style>
  <w:style w:type="character" w:styleId="Siln">
    <w:name w:val="Strong"/>
    <w:basedOn w:val="Predvolenpsmoodseku"/>
    <w:uiPriority w:val="22"/>
    <w:qFormat/>
    <w:rsid w:val="0094705C"/>
    <w:rPr>
      <w:b/>
      <w:bCs/>
    </w:rPr>
  </w:style>
  <w:style w:type="paragraph" w:styleId="Bezriadkovania">
    <w:name w:val="No Spacing"/>
    <w:uiPriority w:val="1"/>
    <w:qFormat/>
    <w:rsid w:val="0010722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A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35A0D"/>
    <w:pPr>
      <w:ind w:left="720"/>
      <w:contextualSpacing/>
    </w:pPr>
    <w:rPr>
      <w:rFonts w:ascii="Calibri" w:eastAsia="SimSun" w:hAnsi="Calibri" w:cs="Times New Roman"/>
      <w:lang w:val="en-US" w:eastAsia="zh-CN"/>
    </w:rPr>
  </w:style>
  <w:style w:type="character" w:styleId="Siln">
    <w:name w:val="Strong"/>
    <w:basedOn w:val="Predvolenpsmoodseku"/>
    <w:uiPriority w:val="22"/>
    <w:qFormat/>
    <w:rsid w:val="0094705C"/>
    <w:rPr>
      <w:b/>
      <w:bCs/>
    </w:rPr>
  </w:style>
  <w:style w:type="paragraph" w:styleId="Bezriadkovania">
    <w:name w:val="No Spacing"/>
    <w:uiPriority w:val="1"/>
    <w:qFormat/>
    <w:rsid w:val="001072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10682</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ruzena.makova</dc:creator>
  <cp:lastModifiedBy>ruzena.makova</cp:lastModifiedBy>
  <cp:revision>2</cp:revision>
  <dcterms:created xsi:type="dcterms:W3CDTF">2017-11-22T09:16:00Z</dcterms:created>
  <dcterms:modified xsi:type="dcterms:W3CDTF">2017-11-22T09:16:00Z</dcterms:modified>
</cp:coreProperties>
</file>