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69" w:rsidRDefault="000A4B69" w:rsidP="000A4B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CDS ASC február</w:t>
      </w:r>
    </w:p>
    <w:p w:rsidR="000A4B69" w:rsidRDefault="000A4B69" w:rsidP="000A4B69">
      <w:pPr>
        <w:jc w:val="center"/>
        <w:rPr>
          <w:rFonts w:ascii="Times New Roman" w:hAnsi="Times New Roman" w:cs="Times New Roman"/>
        </w:rPr>
      </w:pPr>
      <w:r w:rsidRPr="00736F23">
        <w:rPr>
          <w:rFonts w:ascii="Times New Roman" w:hAnsi="Times New Roman" w:cs="Times New Roman"/>
          <w:b/>
        </w:rPr>
        <w:t>O modlitbe</w:t>
      </w:r>
      <w:r w:rsidRPr="00736F23">
        <w:rPr>
          <w:rFonts w:ascii="Times New Roman" w:hAnsi="Times New Roman" w:cs="Times New Roman"/>
        </w:rPr>
        <w:t xml:space="preserve"> </w:t>
      </w:r>
    </w:p>
    <w:p w:rsidR="005C0F4B" w:rsidRDefault="005C0F4B" w:rsidP="000A4B69">
      <w:pPr>
        <w:jc w:val="center"/>
        <w:rPr>
          <w:rFonts w:ascii="Times New Roman" w:hAnsi="Times New Roman" w:cs="Times New Roman"/>
        </w:rPr>
      </w:pPr>
    </w:p>
    <w:p w:rsidR="005C0F4B" w:rsidRPr="00736F23" w:rsidRDefault="005C0F4B" w:rsidP="005C0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Dnešnou CDS otvárame nový okruh tém, v ktorom sa opäť orientujeme na </w:t>
      </w:r>
      <w:r w:rsidR="009C5D65">
        <w:rPr>
          <w:rFonts w:ascii="Times New Roman" w:hAnsi="Times New Roman" w:cs="Times New Roman"/>
        </w:rPr>
        <w:t>podnety a oslovenia z duchovných cvičení mi</w:t>
      </w:r>
      <w:r w:rsidR="0076733B">
        <w:rPr>
          <w:rFonts w:ascii="Times New Roman" w:hAnsi="Times New Roman" w:cs="Times New Roman"/>
        </w:rPr>
        <w:t>nu</w:t>
      </w:r>
      <w:r w:rsidR="009C5D65">
        <w:rPr>
          <w:rFonts w:ascii="Times New Roman" w:hAnsi="Times New Roman" w:cs="Times New Roman"/>
        </w:rPr>
        <w:t>lých období. V tomto roku  budeme uvažovať o našej  modlitbe i spôsobe modlenia</w:t>
      </w:r>
      <w:r w:rsidR="0076733B">
        <w:rPr>
          <w:rFonts w:ascii="Times New Roman" w:hAnsi="Times New Roman" w:cs="Times New Roman"/>
        </w:rPr>
        <w:t>,</w:t>
      </w:r>
      <w:r w:rsidR="009C5D65">
        <w:rPr>
          <w:rFonts w:ascii="Times New Roman" w:hAnsi="Times New Roman" w:cs="Times New Roman"/>
        </w:rPr>
        <w:t xml:space="preserve"> akému nás učí Pán.  </w:t>
      </w:r>
    </w:p>
    <w:p w:rsidR="000A4B69" w:rsidRPr="00736F23" w:rsidRDefault="000A4B69" w:rsidP="000A4B69">
      <w:pPr>
        <w:jc w:val="both"/>
        <w:rPr>
          <w:rFonts w:ascii="Times New Roman" w:hAnsi="Times New Roman" w:cs="Times New Roman"/>
        </w:rPr>
      </w:pPr>
    </w:p>
    <w:p w:rsidR="000A4B69" w:rsidRPr="00C12094" w:rsidRDefault="000A4B69" w:rsidP="009C5D65">
      <w:pPr>
        <w:ind w:firstLine="709"/>
        <w:rPr>
          <w:rFonts w:ascii="Times New Roman" w:eastAsia="Times New Roman" w:hAnsi="Times New Roman" w:cs="Times New Roman"/>
        </w:rPr>
      </w:pPr>
      <w:r w:rsidRPr="00C12094">
        <w:rPr>
          <w:rFonts w:ascii="Times New Roman" w:eastAsia="Times New Roman" w:hAnsi="Times New Roman" w:cs="Times New Roman"/>
          <w:i/>
        </w:rPr>
        <w:t>Raz sa na ktoromsi mieste modlil. Keď skončil, povedal mu jeden z jeho učeníkov: "Pane, </w:t>
      </w:r>
      <w:r w:rsidRPr="00C12094">
        <w:rPr>
          <w:rFonts w:ascii="Times New Roman" w:eastAsia="Times New Roman" w:hAnsi="Times New Roman" w:cs="Times New Roman"/>
          <w:bCs/>
          <w:i/>
        </w:rPr>
        <w:t>nauč nás</w:t>
      </w:r>
      <w:r w:rsidRPr="00C12094">
        <w:rPr>
          <w:rFonts w:ascii="Times New Roman" w:eastAsia="Times New Roman" w:hAnsi="Times New Roman" w:cs="Times New Roman"/>
          <w:i/>
        </w:rPr>
        <w:t> modliť sa, ako Ján </w:t>
      </w:r>
      <w:r w:rsidRPr="00C12094">
        <w:rPr>
          <w:rFonts w:ascii="Times New Roman" w:eastAsia="Times New Roman" w:hAnsi="Times New Roman" w:cs="Times New Roman"/>
          <w:bCs/>
          <w:i/>
        </w:rPr>
        <w:t>nauč</w:t>
      </w:r>
      <w:r w:rsidRPr="00C12094">
        <w:rPr>
          <w:rFonts w:ascii="Times New Roman" w:eastAsia="Times New Roman" w:hAnsi="Times New Roman" w:cs="Times New Roman"/>
          <w:i/>
        </w:rPr>
        <w:t>il svojich učeníkov."</w:t>
      </w:r>
      <w:r w:rsidRPr="00C12094">
        <w:rPr>
          <w:rFonts w:ascii="Times New Roman" w:eastAsia="Times New Roman" w:hAnsi="Times New Roman" w:cs="Times New Roman"/>
        </w:rPr>
        <w:t xml:space="preserve"> </w:t>
      </w:r>
      <w:r w:rsidRPr="0076733B">
        <w:rPr>
          <w:rFonts w:ascii="Times New Roman" w:eastAsia="Times New Roman" w:hAnsi="Times New Roman" w:cs="Times New Roman"/>
          <w:i/>
        </w:rPr>
        <w:t xml:space="preserve">– </w:t>
      </w:r>
      <w:proofErr w:type="spellStart"/>
      <w:r w:rsidRPr="0076733B">
        <w:rPr>
          <w:rFonts w:ascii="Times New Roman" w:eastAsia="Times New Roman" w:hAnsi="Times New Roman" w:cs="Times New Roman"/>
          <w:i/>
        </w:rPr>
        <w:t>Lk</w:t>
      </w:r>
      <w:proofErr w:type="spellEnd"/>
      <w:r w:rsidRPr="0076733B">
        <w:rPr>
          <w:rFonts w:ascii="Times New Roman" w:eastAsia="Times New Roman" w:hAnsi="Times New Roman" w:cs="Times New Roman"/>
          <w:i/>
        </w:rPr>
        <w:t xml:space="preserve"> 11,1</w:t>
      </w:r>
      <w:r w:rsidRPr="00C12094">
        <w:rPr>
          <w:rFonts w:ascii="Times New Roman" w:eastAsia="Times New Roman" w:hAnsi="Times New Roman" w:cs="Times New Roman"/>
        </w:rPr>
        <w:t>...</w:t>
      </w:r>
    </w:p>
    <w:p w:rsidR="000A4B69" w:rsidRPr="00736F23" w:rsidRDefault="000A4B69" w:rsidP="0007658A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0A4B69" w:rsidRPr="00B579C4" w:rsidRDefault="000A4B69" w:rsidP="005C0F4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A4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5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79C4">
        <w:rPr>
          <w:rFonts w:ascii="Times New Roman" w:eastAsia="Times New Roman" w:hAnsi="Times New Roman" w:cs="Times New Roman"/>
          <w:color w:val="000000"/>
        </w:rPr>
        <w:t xml:space="preserve">Pán Ježiš výzvu učeníka prijal. Lebo </w:t>
      </w:r>
      <w:r w:rsidRPr="00B579C4">
        <w:rPr>
          <w:rFonts w:ascii="Times New Roman" w:eastAsia="Times New Roman" w:hAnsi="Times New Roman" w:cs="Times New Roman"/>
          <w:b/>
        </w:rPr>
        <w:t>modlitbe sa treba učiť</w:t>
      </w:r>
      <w:r w:rsidRPr="00B579C4">
        <w:rPr>
          <w:rFonts w:ascii="Times New Roman" w:eastAsia="Times New Roman" w:hAnsi="Times New Roman" w:cs="Times New Roman"/>
        </w:rPr>
        <w:t xml:space="preserve">! Nie </w:t>
      </w:r>
      <w:r w:rsidRPr="00B579C4">
        <w:rPr>
          <w:rFonts w:ascii="Times New Roman" w:eastAsia="Times New Roman" w:hAnsi="Times New Roman" w:cs="Times New Roman"/>
          <w:color w:val="000000"/>
        </w:rPr>
        <w:t>je to niečo, čo sa samovoľne rodí v nás, aj keď základné vlohy sú do nás dané. Ale na svojej m</w:t>
      </w:r>
      <w:r w:rsidR="0076733B" w:rsidRPr="00B579C4">
        <w:rPr>
          <w:rFonts w:ascii="Times New Roman" w:eastAsia="Times New Roman" w:hAnsi="Times New Roman" w:cs="Times New Roman"/>
          <w:color w:val="000000"/>
        </w:rPr>
        <w:t>odlitbe treba vedome pracovať.</w:t>
      </w:r>
      <w:r w:rsidRPr="00B579C4">
        <w:rPr>
          <w:rFonts w:ascii="Times New Roman" w:eastAsia="Times New Roman" w:hAnsi="Times New Roman" w:cs="Times New Roman"/>
          <w:color w:val="000000"/>
        </w:rPr>
        <w:t xml:space="preserve"> A to tak jednotlivec, aj ako spoločenstvo, Cirkev</w:t>
      </w:r>
    </w:p>
    <w:p w:rsidR="000A4B69" w:rsidRPr="00B579C4" w:rsidRDefault="000A4B69" w:rsidP="005C0F4B">
      <w:pPr>
        <w:jc w:val="both"/>
        <w:rPr>
          <w:rFonts w:ascii="Times New Roman" w:hAnsi="Times New Roman" w:cs="Times New Roman"/>
        </w:rPr>
      </w:pPr>
      <w:r w:rsidRPr="00B579C4">
        <w:rPr>
          <w:rFonts w:ascii="Times New Roman" w:hAnsi="Times New Roman" w:cs="Times New Roman"/>
        </w:rPr>
        <w:t xml:space="preserve">Vychádzajme zo situácie, keď  sa Pán Ježiš večer utiahne do samoty, nechá apoštolov samých, nechá ich spať... Prejde noc a vracia sa k nim. Písmo hovorí, že strávil noc v modlitbe. Ako vyzerá človek, ktorý celú noc nespal? Apoštoli sa budia, pretierajú si oči – a vidia Ježiša plného energie, s úsmevom a chuťou do života... </w:t>
      </w:r>
      <w:r w:rsidR="0007658A" w:rsidRPr="00B579C4">
        <w:rPr>
          <w:rFonts w:ascii="Times New Roman" w:hAnsi="Times New Roman" w:cs="Times New Roman"/>
        </w:rPr>
        <w:t xml:space="preserve">Aj oni to tak chcú:  </w:t>
      </w:r>
      <w:r w:rsidRPr="00B579C4">
        <w:rPr>
          <w:rFonts w:ascii="Times New Roman" w:hAnsi="Times New Roman" w:cs="Times New Roman"/>
        </w:rPr>
        <w:t xml:space="preserve">Pane, nauč nás </w:t>
      </w:r>
      <w:r w:rsidRPr="00B579C4">
        <w:rPr>
          <w:rFonts w:ascii="Times New Roman" w:hAnsi="Times New Roman" w:cs="Times New Roman"/>
          <w:b/>
        </w:rPr>
        <w:t>takto sa modliť</w:t>
      </w:r>
      <w:r w:rsidRPr="00B579C4">
        <w:rPr>
          <w:rFonts w:ascii="Times New Roman" w:hAnsi="Times New Roman" w:cs="Times New Roman"/>
        </w:rPr>
        <w:t xml:space="preserve">! </w:t>
      </w:r>
      <w:r w:rsidR="0007658A" w:rsidRPr="00B579C4">
        <w:rPr>
          <w:rFonts w:ascii="Times New Roman" w:hAnsi="Times New Roman" w:cs="Times New Roman"/>
        </w:rPr>
        <w:t xml:space="preserve">Aj my túžime  po takejto modlitbe </w:t>
      </w:r>
      <w:r w:rsidRPr="00B579C4">
        <w:rPr>
          <w:rFonts w:ascii="Times New Roman" w:hAnsi="Times New Roman" w:cs="Times New Roman"/>
        </w:rPr>
        <w:t>Aby nám modlitba nebola bremenom, ale osviežením,</w:t>
      </w:r>
      <w:r w:rsidR="0007658A" w:rsidRPr="00B579C4">
        <w:rPr>
          <w:rFonts w:ascii="Times New Roman" w:hAnsi="Times New Roman" w:cs="Times New Roman"/>
        </w:rPr>
        <w:t xml:space="preserve"> oddychom a nie ťažkou prácou, pozdvihnutím mysle a naplnením srdca</w:t>
      </w:r>
      <w:r w:rsidR="00A1233B" w:rsidRPr="00B579C4">
        <w:rPr>
          <w:rFonts w:ascii="Times New Roman" w:hAnsi="Times New Roman" w:cs="Times New Roman"/>
        </w:rPr>
        <w:t>.</w:t>
      </w:r>
      <w:r w:rsidRPr="00B579C4">
        <w:rPr>
          <w:rFonts w:ascii="Times New Roman" w:hAnsi="Times New Roman" w:cs="Times New Roman"/>
        </w:rPr>
        <w:t xml:space="preserve"> A prvé, čo</w:t>
      </w:r>
      <w:r w:rsidR="0007658A" w:rsidRPr="00B579C4">
        <w:rPr>
          <w:rFonts w:ascii="Times New Roman" w:hAnsi="Times New Roman" w:cs="Times New Roman"/>
        </w:rPr>
        <w:t xml:space="preserve"> apoštoli </w:t>
      </w:r>
      <w:r w:rsidRPr="00B579C4">
        <w:rPr>
          <w:rFonts w:ascii="Times New Roman" w:hAnsi="Times New Roman" w:cs="Times New Roman"/>
        </w:rPr>
        <w:t xml:space="preserve"> počuj</w:t>
      </w:r>
      <w:r w:rsidR="0007658A" w:rsidRPr="00B579C4">
        <w:rPr>
          <w:rFonts w:ascii="Times New Roman" w:hAnsi="Times New Roman" w:cs="Times New Roman"/>
        </w:rPr>
        <w:t>ú je: "Nehovorte veľa!" Nie od n</w:t>
      </w:r>
      <w:r w:rsidRPr="00B579C4">
        <w:rPr>
          <w:rFonts w:ascii="Times New Roman" w:hAnsi="Times New Roman" w:cs="Times New Roman"/>
        </w:rPr>
        <w:t>ašich rečí závisí kvalita modlitby. Lotrovi na kríži stačila jedna veta, aby odčinila hriechy celého</w:t>
      </w:r>
      <w:r w:rsidR="0076733B" w:rsidRPr="00B579C4">
        <w:rPr>
          <w:rFonts w:ascii="Times New Roman" w:hAnsi="Times New Roman" w:cs="Times New Roman"/>
        </w:rPr>
        <w:t xml:space="preserve"> jeho</w:t>
      </w:r>
      <w:r w:rsidRPr="00B579C4">
        <w:rPr>
          <w:rFonts w:ascii="Times New Roman" w:hAnsi="Times New Roman" w:cs="Times New Roman"/>
        </w:rPr>
        <w:t xml:space="preserve"> búrlivého a pomýleného života. Tak ako  teda?</w:t>
      </w:r>
      <w:r w:rsidR="00904087" w:rsidRPr="00B579C4">
        <w:rPr>
          <w:rFonts w:ascii="Times New Roman" w:hAnsi="Times New Roman" w:cs="Times New Roman"/>
        </w:rPr>
        <w:t xml:space="preserve"> </w:t>
      </w:r>
      <w:r w:rsidRPr="00B579C4">
        <w:rPr>
          <w:rFonts w:ascii="Times New Roman" w:hAnsi="Times New Roman" w:cs="Times New Roman"/>
        </w:rPr>
        <w:t xml:space="preserve"> </w:t>
      </w:r>
      <w:r w:rsidR="0007658A" w:rsidRPr="00B579C4">
        <w:rPr>
          <w:rFonts w:ascii="Times New Roman" w:hAnsi="Times New Roman" w:cs="Times New Roman"/>
        </w:rPr>
        <w:t>N</w:t>
      </w:r>
      <w:r w:rsidRPr="00B579C4">
        <w:rPr>
          <w:rFonts w:ascii="Times New Roman" w:hAnsi="Times New Roman" w:cs="Times New Roman"/>
        </w:rPr>
        <w:t xml:space="preserve">áš Otec vie! Skôr než sa ozveme, On vie všetko – aj to, či ho naozaj máme radi, alebo si chceme len splniť povinnosť, upokojiť svedomie, alebo Ho len </w:t>
      </w:r>
      <w:r w:rsidR="00904087" w:rsidRPr="00B579C4">
        <w:rPr>
          <w:rFonts w:ascii="Times New Roman" w:hAnsi="Times New Roman" w:cs="Times New Roman"/>
        </w:rPr>
        <w:t>„</w:t>
      </w:r>
      <w:r w:rsidRPr="00B579C4">
        <w:rPr>
          <w:rFonts w:ascii="Times New Roman" w:hAnsi="Times New Roman" w:cs="Times New Roman"/>
        </w:rPr>
        <w:t>podplatiť</w:t>
      </w:r>
      <w:r w:rsidR="00904087" w:rsidRPr="00B579C4">
        <w:rPr>
          <w:rFonts w:ascii="Times New Roman" w:hAnsi="Times New Roman" w:cs="Times New Roman"/>
        </w:rPr>
        <w:t>“</w:t>
      </w:r>
      <w:r w:rsidRPr="00B579C4">
        <w:rPr>
          <w:rFonts w:ascii="Times New Roman" w:hAnsi="Times New Roman" w:cs="Times New Roman"/>
        </w:rPr>
        <w:t xml:space="preserve">. Postavme sa pred Neho s otvoreným srdcom. </w:t>
      </w:r>
      <w:r w:rsidRPr="00B579C4">
        <w:rPr>
          <w:rFonts w:ascii="Times New Roman" w:hAnsi="Times New Roman" w:cs="Times New Roman"/>
          <w:i/>
        </w:rPr>
        <w:t>Srdcia si roztrhnite, nie šaty!</w:t>
      </w:r>
      <w:r w:rsidRPr="00B579C4">
        <w:rPr>
          <w:rFonts w:ascii="Times New Roman" w:hAnsi="Times New Roman" w:cs="Times New Roman"/>
        </w:rPr>
        <w:t xml:space="preserve"> – </w:t>
      </w:r>
      <w:proofErr w:type="spellStart"/>
      <w:r w:rsidRPr="00B579C4">
        <w:rPr>
          <w:rFonts w:ascii="Times New Roman" w:hAnsi="Times New Roman" w:cs="Times New Roman"/>
        </w:rPr>
        <w:t>Joel</w:t>
      </w:r>
      <w:proofErr w:type="spellEnd"/>
      <w:r w:rsidRPr="00B579C4">
        <w:rPr>
          <w:rFonts w:ascii="Times New Roman" w:hAnsi="Times New Roman" w:cs="Times New Roman"/>
        </w:rPr>
        <w:t xml:space="preserve"> 2,13</w:t>
      </w:r>
    </w:p>
    <w:p w:rsidR="000A4B69" w:rsidRPr="00B579C4" w:rsidRDefault="000A4B69" w:rsidP="005C0F4B">
      <w:pPr>
        <w:jc w:val="both"/>
        <w:rPr>
          <w:rFonts w:ascii="Times New Roman" w:hAnsi="Times New Roman" w:cs="Times New Roman"/>
        </w:rPr>
      </w:pPr>
      <w:r w:rsidRPr="00B579C4">
        <w:rPr>
          <w:rFonts w:ascii="Times New Roman" w:hAnsi="Times New Roman" w:cs="Times New Roman"/>
        </w:rPr>
        <w:t xml:space="preserve"> </w:t>
      </w:r>
      <w:r w:rsidRPr="00B579C4">
        <w:rPr>
          <w:rFonts w:ascii="Times New Roman" w:hAnsi="Times New Roman" w:cs="Times New Roman"/>
          <w:i/>
        </w:rPr>
        <w:t>"Nerobte z domu môjho Otca tržnicu!"</w:t>
      </w:r>
      <w:r w:rsidR="007F14B1" w:rsidRPr="00B579C4">
        <w:rPr>
          <w:rFonts w:ascii="Times New Roman" w:hAnsi="Times New Roman" w:cs="Times New Roman"/>
        </w:rPr>
        <w:t xml:space="preserve"> –</w:t>
      </w:r>
      <w:r w:rsidR="0007658A" w:rsidRPr="00B579C4">
        <w:rPr>
          <w:rFonts w:ascii="Times New Roman" w:hAnsi="Times New Roman" w:cs="Times New Roman"/>
        </w:rPr>
        <w:t xml:space="preserve"> pri modlitbe </w:t>
      </w:r>
      <w:r w:rsidR="007F14B1" w:rsidRPr="00B579C4">
        <w:rPr>
          <w:rFonts w:ascii="Times New Roman" w:hAnsi="Times New Roman" w:cs="Times New Roman"/>
        </w:rPr>
        <w:t xml:space="preserve"> nekšeftujm</w:t>
      </w:r>
      <w:r w:rsidRPr="00B579C4">
        <w:rPr>
          <w:rFonts w:ascii="Times New Roman" w:hAnsi="Times New Roman" w:cs="Times New Roman"/>
        </w:rPr>
        <w:t xml:space="preserve">e! </w:t>
      </w:r>
      <w:r w:rsidR="007F14B1" w:rsidRPr="00B579C4">
        <w:rPr>
          <w:rFonts w:ascii="Times New Roman" w:hAnsi="Times New Roman" w:cs="Times New Roman"/>
        </w:rPr>
        <w:t xml:space="preserve"> Ak mi Pane dáš toto, tak budem...</w:t>
      </w:r>
      <w:r w:rsidRPr="00B579C4">
        <w:rPr>
          <w:rFonts w:ascii="Times New Roman" w:hAnsi="Times New Roman" w:cs="Times New Roman"/>
        </w:rPr>
        <w:t xml:space="preserve"> "Ak mi uzdravíš manželku, budem sa tri roky každý utorok postiť o vode a chlebe..." </w:t>
      </w:r>
      <w:r w:rsidR="007F14B1" w:rsidRPr="00B579C4">
        <w:rPr>
          <w:rFonts w:ascii="Times New Roman" w:hAnsi="Times New Roman" w:cs="Times New Roman"/>
        </w:rPr>
        <w:t>Naučm</w:t>
      </w:r>
      <w:r w:rsidRPr="00B579C4">
        <w:rPr>
          <w:rFonts w:ascii="Times New Roman" w:hAnsi="Times New Roman" w:cs="Times New Roman"/>
        </w:rPr>
        <w:t>e sa prosiť ako ten, čo nemá čo ponúknuť! Ako malé dieťa, ktoré sa spolieha len na lásku otca a nie na svoje ponuky...</w:t>
      </w:r>
      <w:r w:rsidR="00904087" w:rsidRPr="00B579C4">
        <w:rPr>
          <w:rFonts w:ascii="Times New Roman" w:hAnsi="Times New Roman" w:cs="Times New Roman"/>
        </w:rPr>
        <w:t xml:space="preserve"> </w:t>
      </w:r>
      <w:r w:rsidRPr="00B579C4">
        <w:rPr>
          <w:rFonts w:ascii="Times New Roman" w:hAnsi="Times New Roman" w:cs="Times New Roman"/>
        </w:rPr>
        <w:t xml:space="preserve">Sv. František </w:t>
      </w:r>
      <w:proofErr w:type="spellStart"/>
      <w:r w:rsidRPr="00B579C4">
        <w:rPr>
          <w:rFonts w:ascii="Times New Roman" w:hAnsi="Times New Roman" w:cs="Times New Roman"/>
        </w:rPr>
        <w:t>Saleský</w:t>
      </w:r>
      <w:proofErr w:type="spellEnd"/>
      <w:r w:rsidR="0007658A" w:rsidRPr="00B579C4">
        <w:rPr>
          <w:rFonts w:ascii="Times New Roman" w:hAnsi="Times New Roman" w:cs="Times New Roman"/>
        </w:rPr>
        <w:t xml:space="preserve"> hovorí, že </w:t>
      </w:r>
      <w:r w:rsidRPr="00B579C4">
        <w:rPr>
          <w:rFonts w:ascii="Times New Roman" w:hAnsi="Times New Roman" w:cs="Times New Roman"/>
        </w:rPr>
        <w:t xml:space="preserve"> </w:t>
      </w:r>
      <w:r w:rsidRPr="00B579C4">
        <w:rPr>
          <w:rFonts w:ascii="Times New Roman" w:hAnsi="Times New Roman" w:cs="Times New Roman"/>
          <w:i/>
        </w:rPr>
        <w:t>"Modlitba je pozdvihnutie mysle k Bohu."</w:t>
      </w:r>
    </w:p>
    <w:p w:rsidR="00904087" w:rsidRPr="00B579C4" w:rsidRDefault="007F14B1" w:rsidP="009C5D65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B579C4">
        <w:rPr>
          <w:rFonts w:ascii="Times New Roman" w:eastAsia="Times New Roman" w:hAnsi="Times New Roman" w:cs="Times New Roman"/>
          <w:color w:val="000000"/>
        </w:rPr>
        <w:t xml:space="preserve">Ježiš odpovedá na učeníkovu výzvu: </w:t>
      </w:r>
      <w:r w:rsidR="000A4B69" w:rsidRPr="00B579C4">
        <w:rPr>
          <w:rFonts w:ascii="Times New Roman" w:eastAsia="Times New Roman" w:hAnsi="Times New Roman" w:cs="Times New Roman"/>
          <w:i/>
          <w:color w:val="000000"/>
        </w:rPr>
        <w:t>Vy sa budete modliť takto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: "TAKTO" – nie </w:t>
      </w:r>
      <w:r w:rsidR="00B842F5" w:rsidRPr="00B579C4">
        <w:rPr>
          <w:rFonts w:ascii="Times New Roman" w:eastAsia="Times New Roman" w:hAnsi="Times New Roman" w:cs="Times New Roman"/>
          <w:color w:val="000000"/>
        </w:rPr>
        <w:t>TOTO</w:t>
      </w:r>
      <w:r w:rsidR="000A4B69" w:rsidRPr="00B579C4">
        <w:rPr>
          <w:rFonts w:ascii="Times New Roman" w:eastAsia="Times New Roman" w:hAnsi="Times New Roman" w:cs="Times New Roman"/>
          <w:color w:val="000000"/>
        </w:rPr>
        <w:t>! Modlitba nie je básnička, to nie je text</w:t>
      </w:r>
      <w:r w:rsidRPr="00B579C4">
        <w:rPr>
          <w:rFonts w:ascii="Times New Roman" w:eastAsia="Times New Roman" w:hAnsi="Times New Roman" w:cs="Times New Roman"/>
          <w:color w:val="000000"/>
        </w:rPr>
        <w:t>,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 a</w:t>
      </w:r>
      <w:r w:rsidRPr="00B579C4">
        <w:rPr>
          <w:rFonts w:ascii="Times New Roman" w:eastAsia="Times New Roman" w:hAnsi="Times New Roman" w:cs="Times New Roman"/>
          <w:color w:val="000000"/>
        </w:rPr>
        <w:t> </w:t>
      </w:r>
      <w:r w:rsidR="000A4B69" w:rsidRPr="00B579C4">
        <w:rPr>
          <w:rFonts w:ascii="Times New Roman" w:eastAsia="Times New Roman" w:hAnsi="Times New Roman" w:cs="Times New Roman"/>
          <w:color w:val="000000"/>
        </w:rPr>
        <w:t>preto</w:t>
      </w:r>
      <w:r w:rsidRPr="00B579C4">
        <w:rPr>
          <w:rFonts w:ascii="Times New Roman" w:eastAsia="Times New Roman" w:hAnsi="Times New Roman" w:cs="Times New Roman"/>
          <w:color w:val="000000"/>
        </w:rPr>
        <w:t xml:space="preserve"> ani Ježišom ponúknutá modlitba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A4B69" w:rsidRPr="00B579C4">
        <w:rPr>
          <w:rFonts w:ascii="Times New Roman" w:eastAsia="Times New Roman" w:hAnsi="Times New Roman" w:cs="Times New Roman"/>
          <w:color w:val="000000"/>
        </w:rPr>
        <w:t>Očenáš</w:t>
      </w:r>
      <w:proofErr w:type="spellEnd"/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 nie je</w:t>
      </w:r>
      <w:r w:rsidRPr="00B579C4">
        <w:rPr>
          <w:rFonts w:ascii="Times New Roman" w:eastAsia="Times New Roman" w:hAnsi="Times New Roman" w:cs="Times New Roman"/>
          <w:color w:val="000000"/>
        </w:rPr>
        <w:t>,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 a</w:t>
      </w:r>
      <w:r w:rsidRPr="00B579C4">
        <w:rPr>
          <w:rFonts w:ascii="Times New Roman" w:eastAsia="Times New Roman" w:hAnsi="Times New Roman" w:cs="Times New Roman"/>
          <w:color w:val="000000"/>
        </w:rPr>
        <w:t xml:space="preserve"> ani sa nesmie 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 chápať ako formulka. Je to </w:t>
      </w:r>
      <w:r w:rsidR="000A4B69" w:rsidRPr="00B579C4">
        <w:rPr>
          <w:rFonts w:ascii="Times New Roman" w:eastAsia="Times New Roman" w:hAnsi="Times New Roman" w:cs="Times New Roman"/>
          <w:b/>
          <w:color w:val="000000"/>
        </w:rPr>
        <w:t>návod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 na mo</w:t>
      </w:r>
      <w:r w:rsidR="009B23D1">
        <w:rPr>
          <w:rFonts w:ascii="Times New Roman" w:eastAsia="Times New Roman" w:hAnsi="Times New Roman" w:cs="Times New Roman"/>
          <w:color w:val="000000"/>
        </w:rPr>
        <w:t xml:space="preserve">dlitbu! Pán Ježiš sa v </w:t>
      </w:r>
      <w:proofErr w:type="spellStart"/>
      <w:r w:rsidR="009B23D1">
        <w:rPr>
          <w:rFonts w:ascii="Times New Roman" w:eastAsia="Times New Roman" w:hAnsi="Times New Roman" w:cs="Times New Roman"/>
          <w:color w:val="000000"/>
        </w:rPr>
        <w:t>Getsemani</w:t>
      </w:r>
      <w:proofErr w:type="spellEnd"/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 modlil jednu prosbu </w:t>
      </w:r>
      <w:proofErr w:type="spellStart"/>
      <w:r w:rsidR="000A4B69" w:rsidRPr="00B579C4">
        <w:rPr>
          <w:rFonts w:ascii="Times New Roman" w:eastAsia="Times New Roman" w:hAnsi="Times New Roman" w:cs="Times New Roman"/>
          <w:color w:val="000000"/>
        </w:rPr>
        <w:t>Očenáša</w:t>
      </w:r>
      <w:proofErr w:type="spellEnd"/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 ("buď vôľa tvoja") niekoľko hodín... </w:t>
      </w:r>
      <w:r w:rsidR="00904087" w:rsidRPr="00B579C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A4B69" w:rsidRPr="00B579C4" w:rsidRDefault="000A4B69" w:rsidP="009C5D65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B579C4">
        <w:rPr>
          <w:rFonts w:ascii="Times New Roman" w:eastAsia="Times New Roman" w:hAnsi="Times New Roman" w:cs="Times New Roman"/>
          <w:color w:val="000000"/>
        </w:rPr>
        <w:t xml:space="preserve">Keď otvoríme ústa k modlitbe, vstupujeme do iného sveta, kde platia iné miery a váhy </w:t>
      </w:r>
      <w:r w:rsidR="00B842F5" w:rsidRPr="00B579C4">
        <w:rPr>
          <w:rFonts w:ascii="Times New Roman" w:eastAsia="Times New Roman" w:hAnsi="Times New Roman" w:cs="Times New Roman"/>
          <w:color w:val="000000"/>
        </w:rPr>
        <w:t xml:space="preserve">než tie, na ktoré sme zvyknutí.  Pri modlitbe </w:t>
      </w:r>
      <w:r w:rsidRPr="00B579C4">
        <w:rPr>
          <w:rFonts w:ascii="Times New Roman" w:eastAsia="Times New Roman" w:hAnsi="Times New Roman" w:cs="Times New Roman"/>
          <w:color w:val="000000"/>
        </w:rPr>
        <w:t xml:space="preserve"> </w:t>
      </w:r>
      <w:r w:rsidR="00B842F5" w:rsidRPr="00B579C4">
        <w:rPr>
          <w:rFonts w:ascii="Times New Roman" w:eastAsia="Times New Roman" w:hAnsi="Times New Roman" w:cs="Times New Roman"/>
          <w:color w:val="000000"/>
        </w:rPr>
        <w:t xml:space="preserve">si </w:t>
      </w:r>
      <w:r w:rsidRPr="00B579C4">
        <w:rPr>
          <w:rFonts w:ascii="Times New Roman" w:eastAsia="Times New Roman" w:hAnsi="Times New Roman" w:cs="Times New Roman"/>
          <w:color w:val="000000"/>
        </w:rPr>
        <w:t xml:space="preserve">musíme byť </w:t>
      </w:r>
      <w:r w:rsidR="009C5D65" w:rsidRPr="00B579C4">
        <w:rPr>
          <w:rFonts w:ascii="Times New Roman" w:eastAsia="Times New Roman" w:hAnsi="Times New Roman" w:cs="Times New Roman"/>
          <w:color w:val="000000"/>
        </w:rPr>
        <w:t>vedomí niektorých dôležitých  skutočností</w:t>
      </w:r>
      <w:r w:rsidRPr="00B579C4">
        <w:rPr>
          <w:rFonts w:ascii="Times New Roman" w:eastAsia="Times New Roman" w:hAnsi="Times New Roman" w:cs="Times New Roman"/>
          <w:color w:val="000000"/>
        </w:rPr>
        <w:t>:</w:t>
      </w:r>
    </w:p>
    <w:p w:rsidR="001563E8" w:rsidRPr="00B579C4" w:rsidRDefault="00904087" w:rsidP="005C0F4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B579C4">
        <w:rPr>
          <w:rFonts w:ascii="Times New Roman" w:eastAsia="Times New Roman" w:hAnsi="Times New Roman" w:cs="Times New Roman"/>
          <w:color w:val="000000"/>
        </w:rPr>
        <w:t xml:space="preserve">    </w:t>
      </w:r>
      <w:r w:rsidR="008E416F" w:rsidRPr="00B579C4">
        <w:rPr>
          <w:rFonts w:ascii="Times New Roman" w:eastAsia="Times New Roman" w:hAnsi="Times New Roman" w:cs="Times New Roman"/>
          <w:color w:val="000000"/>
        </w:rPr>
        <w:t>V </w:t>
      </w:r>
      <w:r w:rsidRPr="00B579C4">
        <w:rPr>
          <w:rFonts w:ascii="Times New Roman" w:eastAsia="Times New Roman" w:hAnsi="Times New Roman" w:cs="Times New Roman"/>
          <w:color w:val="000000"/>
        </w:rPr>
        <w:t>modlitbe</w:t>
      </w:r>
      <w:r w:rsidR="008E416F" w:rsidRPr="00B579C4">
        <w:rPr>
          <w:rFonts w:ascii="Times New Roman" w:eastAsia="Times New Roman" w:hAnsi="Times New Roman" w:cs="Times New Roman"/>
          <w:color w:val="000000"/>
        </w:rPr>
        <w:t xml:space="preserve">  c</w:t>
      </w:r>
      <w:r w:rsidR="000A4B69" w:rsidRPr="00B579C4">
        <w:rPr>
          <w:rFonts w:ascii="Times New Roman" w:eastAsia="Times New Roman" w:hAnsi="Times New Roman" w:cs="Times New Roman"/>
          <w:color w:val="000000"/>
        </w:rPr>
        <w:t>hceme</w:t>
      </w:r>
      <w:r w:rsidR="000A4B69" w:rsidRPr="00B579C4">
        <w:rPr>
          <w:rFonts w:ascii="Times New Roman" w:eastAsia="Times New Roman" w:hAnsi="Times New Roman" w:cs="Times New Roman"/>
          <w:color w:val="000000"/>
          <w:u w:val="single"/>
        </w:rPr>
        <w:t xml:space="preserve"> komunikovať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, nielen hovoriť. Teda aj počúvať. </w:t>
      </w:r>
      <w:r w:rsidR="000A4B69" w:rsidRPr="00B579C4">
        <w:rPr>
          <w:rFonts w:ascii="Times New Roman" w:eastAsia="Times New Roman" w:hAnsi="Times New Roman" w:cs="Times New Roman"/>
          <w:i/>
          <w:color w:val="000000"/>
        </w:rPr>
        <w:t>"Mlč a počúvaj, Izrael!"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 – je prvé  prikázanie...</w:t>
      </w:r>
      <w:r w:rsidR="00B842F5" w:rsidRPr="00B579C4">
        <w:rPr>
          <w:rFonts w:ascii="Times New Roman" w:eastAsia="Times New Roman" w:hAnsi="Times New Roman" w:cs="Times New Roman"/>
          <w:color w:val="000000"/>
        </w:rPr>
        <w:t xml:space="preserve">Tu je možno náš najväčší problém, modlitbu </w:t>
      </w:r>
      <w:r w:rsidR="001563E8" w:rsidRPr="00B579C4">
        <w:rPr>
          <w:rFonts w:ascii="Times New Roman" w:eastAsia="Times New Roman" w:hAnsi="Times New Roman" w:cs="Times New Roman"/>
          <w:color w:val="000000"/>
        </w:rPr>
        <w:t xml:space="preserve">veľmi často </w:t>
      </w:r>
      <w:r w:rsidR="00B842F5" w:rsidRPr="00B579C4">
        <w:rPr>
          <w:rFonts w:ascii="Times New Roman" w:eastAsia="Times New Roman" w:hAnsi="Times New Roman" w:cs="Times New Roman"/>
          <w:color w:val="000000"/>
        </w:rPr>
        <w:t>vnímame ako to, čo ja roz</w:t>
      </w:r>
      <w:r w:rsidR="001563E8" w:rsidRPr="00B579C4">
        <w:rPr>
          <w:rFonts w:ascii="Times New Roman" w:eastAsia="Times New Roman" w:hAnsi="Times New Roman" w:cs="Times New Roman"/>
          <w:color w:val="000000"/>
        </w:rPr>
        <w:t>právam Bohu.</w:t>
      </w:r>
      <w:r w:rsidR="00B842F5" w:rsidRPr="00B579C4">
        <w:rPr>
          <w:rFonts w:ascii="Times New Roman" w:eastAsia="Times New Roman" w:hAnsi="Times New Roman" w:cs="Times New Roman"/>
          <w:color w:val="000000"/>
        </w:rPr>
        <w:t xml:space="preserve"> </w:t>
      </w:r>
      <w:r w:rsidR="001563E8" w:rsidRPr="00B579C4">
        <w:rPr>
          <w:rFonts w:ascii="Times New Roman" w:eastAsia="Times New Roman" w:hAnsi="Times New Roman" w:cs="Times New Roman"/>
          <w:color w:val="000000"/>
        </w:rPr>
        <w:t>Modlitba je rozhovor</w:t>
      </w:r>
      <w:r w:rsidR="00B842F5" w:rsidRPr="00B579C4">
        <w:rPr>
          <w:rFonts w:ascii="Times New Roman" w:eastAsia="Times New Roman" w:hAnsi="Times New Roman" w:cs="Times New Roman"/>
          <w:color w:val="000000"/>
        </w:rPr>
        <w:t xml:space="preserve"> </w:t>
      </w:r>
      <w:r w:rsidR="001563E8" w:rsidRPr="00B579C4">
        <w:rPr>
          <w:rFonts w:ascii="Times New Roman" w:eastAsia="Times New Roman" w:hAnsi="Times New Roman" w:cs="Times New Roman"/>
          <w:color w:val="000000"/>
        </w:rPr>
        <w:t xml:space="preserve"> a v prirodzenom rozhovore  nechávame priestor </w:t>
      </w:r>
      <w:r w:rsidR="00B842F5" w:rsidRPr="00B579C4">
        <w:rPr>
          <w:rFonts w:ascii="Times New Roman" w:eastAsia="Times New Roman" w:hAnsi="Times New Roman" w:cs="Times New Roman"/>
          <w:color w:val="000000"/>
        </w:rPr>
        <w:t>na vyjadrenie aj druhej strane</w:t>
      </w:r>
      <w:r w:rsidR="001563E8" w:rsidRPr="00B579C4">
        <w:rPr>
          <w:rFonts w:ascii="Times New Roman" w:eastAsia="Times New Roman" w:hAnsi="Times New Roman" w:cs="Times New Roman"/>
          <w:color w:val="000000"/>
        </w:rPr>
        <w:t>. A ak vieme, že tou druhou stranou, tým naším partnerom v rozhovore je sám Boh</w:t>
      </w:r>
      <w:r w:rsidR="008E416F" w:rsidRPr="00B579C4">
        <w:rPr>
          <w:rFonts w:ascii="Times New Roman" w:eastAsia="Times New Roman" w:hAnsi="Times New Roman" w:cs="Times New Roman"/>
          <w:color w:val="000000"/>
        </w:rPr>
        <w:t>, nie je obrovskou škodou nevypočuť si ho? Nedať mu priestor, aby nám niečo povedal?</w:t>
      </w:r>
      <w:r w:rsidR="00B842F5" w:rsidRPr="00B579C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A4B69" w:rsidRPr="00B579C4" w:rsidRDefault="008E416F" w:rsidP="005C0F4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B579C4">
        <w:rPr>
          <w:rFonts w:ascii="Times New Roman" w:eastAsia="Times New Roman" w:hAnsi="Times New Roman" w:cs="Times New Roman"/>
          <w:color w:val="000000"/>
        </w:rPr>
        <w:t>V modlitbe a</w:t>
      </w:r>
      <w:r w:rsidR="0076733B" w:rsidRPr="00B579C4">
        <w:rPr>
          <w:rFonts w:ascii="Times New Roman" w:eastAsia="Times New Roman" w:hAnsi="Times New Roman" w:cs="Times New Roman"/>
          <w:color w:val="000000"/>
        </w:rPr>
        <w:t> </w:t>
      </w:r>
      <w:r w:rsidRPr="00B579C4">
        <w:rPr>
          <w:rFonts w:ascii="Times New Roman" w:eastAsia="Times New Roman" w:hAnsi="Times New Roman" w:cs="Times New Roman"/>
          <w:color w:val="000000"/>
        </w:rPr>
        <w:t>modlitbou</w:t>
      </w:r>
      <w:r w:rsidR="0076733B" w:rsidRPr="00B579C4">
        <w:rPr>
          <w:rFonts w:ascii="Times New Roman" w:eastAsia="Times New Roman" w:hAnsi="Times New Roman" w:cs="Times New Roman"/>
          <w:color w:val="000000"/>
        </w:rPr>
        <w:t xml:space="preserve"> </w:t>
      </w:r>
      <w:r w:rsidRPr="00B579C4">
        <w:rPr>
          <w:rFonts w:ascii="Times New Roman" w:eastAsia="Times New Roman" w:hAnsi="Times New Roman" w:cs="Times New Roman"/>
          <w:color w:val="000000"/>
          <w:u w:val="single"/>
        </w:rPr>
        <w:t>v</w:t>
      </w:r>
      <w:r w:rsidR="000A4B69" w:rsidRPr="00B579C4">
        <w:rPr>
          <w:rFonts w:ascii="Times New Roman" w:eastAsia="Times New Roman" w:hAnsi="Times New Roman" w:cs="Times New Roman"/>
          <w:color w:val="000000"/>
          <w:u w:val="single"/>
        </w:rPr>
        <w:t>stupujeme do vzťahu</w:t>
      </w:r>
      <w:r w:rsidR="000A4B69" w:rsidRPr="00B579C4">
        <w:rPr>
          <w:rFonts w:ascii="Times New Roman" w:eastAsia="Times New Roman" w:hAnsi="Times New Roman" w:cs="Times New Roman"/>
          <w:color w:val="000000"/>
        </w:rPr>
        <w:t>. Nehovoríme k niekomu cudziemu, ale k nášmu Otcovi, Stvoriteľovi a Pánovi. A On nás stvoril, lebo nás chce! Keby nás, keby mňa nechcel, nebol by ma stvoril. Tento vzťah si musím</w:t>
      </w:r>
      <w:r w:rsidR="007F14B1" w:rsidRPr="00B579C4">
        <w:rPr>
          <w:rFonts w:ascii="Times New Roman" w:eastAsia="Times New Roman" w:hAnsi="Times New Roman" w:cs="Times New Roman"/>
          <w:color w:val="000000"/>
        </w:rPr>
        <w:t>e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 uvedomiť a oň sa oprieť.</w:t>
      </w:r>
    </w:p>
    <w:p w:rsidR="009C5D65" w:rsidRPr="00B579C4" w:rsidRDefault="000A4B69" w:rsidP="009C5D65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B579C4">
        <w:rPr>
          <w:rFonts w:ascii="Times New Roman" w:eastAsia="Times New Roman" w:hAnsi="Times New Roman" w:cs="Times New Roman"/>
          <w:color w:val="000000"/>
        </w:rPr>
        <w:t>V</w:t>
      </w:r>
      <w:r w:rsidR="00904087" w:rsidRPr="00B579C4">
        <w:rPr>
          <w:rFonts w:ascii="Times New Roman" w:eastAsia="Times New Roman" w:hAnsi="Times New Roman" w:cs="Times New Roman"/>
          <w:color w:val="000000"/>
        </w:rPr>
        <w:t> modlitbe</w:t>
      </w:r>
      <w:r w:rsidR="00904087" w:rsidRPr="00B579C4">
        <w:rPr>
          <w:rFonts w:ascii="Times New Roman" w:eastAsia="Times New Roman" w:hAnsi="Times New Roman" w:cs="Times New Roman"/>
          <w:color w:val="000000"/>
          <w:u w:val="single"/>
        </w:rPr>
        <w:t xml:space="preserve"> v</w:t>
      </w:r>
      <w:r w:rsidRPr="00B579C4">
        <w:rPr>
          <w:rFonts w:ascii="Times New Roman" w:eastAsia="Times New Roman" w:hAnsi="Times New Roman" w:cs="Times New Roman"/>
          <w:color w:val="000000"/>
          <w:u w:val="single"/>
        </w:rPr>
        <w:t>stupujeme do spoločenstva</w:t>
      </w:r>
      <w:r w:rsidRPr="00B579C4">
        <w:rPr>
          <w:rFonts w:ascii="Times New Roman" w:eastAsia="Times New Roman" w:hAnsi="Times New Roman" w:cs="Times New Roman"/>
          <w:color w:val="000000"/>
        </w:rPr>
        <w:t xml:space="preserve"> nielen s Otcom, ale aj s bratmi a sestrami: Otče </w:t>
      </w:r>
      <w:r w:rsidRPr="00B579C4">
        <w:rPr>
          <w:rFonts w:ascii="Times New Roman" w:eastAsia="Times New Roman" w:hAnsi="Times New Roman" w:cs="Times New Roman"/>
          <w:b/>
        </w:rPr>
        <w:t>náš</w:t>
      </w:r>
      <w:r w:rsidRPr="00B579C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F14B1" w:rsidRPr="00B579C4">
        <w:rPr>
          <w:rFonts w:ascii="Times New Roman" w:eastAsia="Times New Roman" w:hAnsi="Times New Roman" w:cs="Times New Roman"/>
          <w:color w:val="000000"/>
        </w:rPr>
        <w:t xml:space="preserve">– nie "môj" – keď chceme Otca osloviť, musíme </w:t>
      </w:r>
      <w:r w:rsidRPr="00B579C4">
        <w:rPr>
          <w:rFonts w:ascii="Times New Roman" w:eastAsia="Times New Roman" w:hAnsi="Times New Roman" w:cs="Times New Roman"/>
          <w:color w:val="000000"/>
        </w:rPr>
        <w:t xml:space="preserve"> sa zaradiť medzi Jeho deti, do Jeho Syna</w:t>
      </w:r>
      <w:r w:rsidR="00B475C8" w:rsidRPr="00B579C4">
        <w:rPr>
          <w:rFonts w:ascii="Times New Roman" w:eastAsia="Times New Roman" w:hAnsi="Times New Roman" w:cs="Times New Roman"/>
          <w:color w:val="000000"/>
        </w:rPr>
        <w:t xml:space="preserve"> počnúc.  Nik by sa nemal modliť sám.</w:t>
      </w:r>
      <w:r w:rsidRPr="00B579C4">
        <w:rPr>
          <w:rFonts w:ascii="Times New Roman" w:eastAsia="Times New Roman" w:hAnsi="Times New Roman" w:cs="Times New Roman"/>
          <w:color w:val="000000"/>
        </w:rPr>
        <w:t>.</w:t>
      </w:r>
      <w:r w:rsidR="0076733B" w:rsidRPr="00B579C4">
        <w:rPr>
          <w:rFonts w:ascii="Times New Roman" w:eastAsia="Times New Roman" w:hAnsi="Times New Roman" w:cs="Times New Roman"/>
          <w:color w:val="000000"/>
        </w:rPr>
        <w:t>.</w:t>
      </w:r>
      <w:r w:rsidRPr="00B579C4">
        <w:rPr>
          <w:rFonts w:ascii="Times New Roman" w:eastAsia="Times New Roman" w:hAnsi="Times New Roman" w:cs="Times New Roman"/>
          <w:color w:val="000000"/>
        </w:rPr>
        <w:t xml:space="preserve"> Sme rodina! A len v rodine znie Slovo Otcovo a Otec počúva svoje deti. A</w:t>
      </w:r>
      <w:r w:rsidR="007F14B1" w:rsidRPr="00B579C4">
        <w:rPr>
          <w:rFonts w:ascii="Times New Roman" w:eastAsia="Times New Roman" w:hAnsi="Times New Roman" w:cs="Times New Roman"/>
          <w:color w:val="000000"/>
        </w:rPr>
        <w:t xml:space="preserve"> touto rodinou je v prvom rade Cirkev. A </w:t>
      </w:r>
      <w:r w:rsidR="00B1745B" w:rsidRPr="00B579C4">
        <w:rPr>
          <w:rFonts w:ascii="Times New Roman" w:eastAsia="Times New Roman" w:hAnsi="Times New Roman" w:cs="Times New Roman"/>
          <w:color w:val="000000"/>
        </w:rPr>
        <w:t>Cirkev</w:t>
      </w:r>
      <w:r w:rsidRPr="00B579C4">
        <w:rPr>
          <w:rFonts w:ascii="Times New Roman" w:eastAsia="Times New Roman" w:hAnsi="Times New Roman" w:cs="Times New Roman"/>
          <w:color w:val="000000"/>
        </w:rPr>
        <w:t xml:space="preserve"> má svoju modlitbu, liturgiu, ktorá je tou modlitbou Syna, ktorá sa Otcovi páči.</w:t>
      </w:r>
    </w:p>
    <w:p w:rsidR="000A4B69" w:rsidRPr="00B579C4" w:rsidRDefault="00B475C8" w:rsidP="009C5D65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B579C4">
        <w:rPr>
          <w:rFonts w:ascii="Times New Roman" w:eastAsia="Times New Roman" w:hAnsi="Times New Roman" w:cs="Times New Roman"/>
          <w:color w:val="000000"/>
        </w:rPr>
        <w:lastRenderedPageBreak/>
        <w:t>Preto sa</w:t>
      </w:r>
      <w:r w:rsidR="005C0F4B" w:rsidRPr="00B579C4">
        <w:rPr>
          <w:rFonts w:ascii="Times New Roman" w:eastAsia="Times New Roman" w:hAnsi="Times New Roman" w:cs="Times New Roman"/>
          <w:color w:val="000000"/>
        </w:rPr>
        <w:t xml:space="preserve"> svojou modlitbou máme  zaradiť a ponoriť  do 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 tejto jedinej, stálej a svätej modl</w:t>
      </w:r>
      <w:r w:rsidR="005C0F4B" w:rsidRPr="00B579C4">
        <w:rPr>
          <w:rFonts w:ascii="Times New Roman" w:eastAsia="Times New Roman" w:hAnsi="Times New Roman" w:cs="Times New Roman"/>
          <w:color w:val="000000"/>
        </w:rPr>
        <w:t>itby</w:t>
      </w:r>
      <w:r w:rsidR="0076733B" w:rsidRPr="00B579C4">
        <w:rPr>
          <w:rFonts w:ascii="Times New Roman" w:eastAsia="Times New Roman" w:hAnsi="Times New Roman" w:cs="Times New Roman"/>
          <w:color w:val="000000"/>
        </w:rPr>
        <w:t xml:space="preserve"> rodiny Božích detí.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.  </w:t>
      </w:r>
      <w:r w:rsidR="005C0F4B" w:rsidRPr="00B579C4">
        <w:rPr>
          <w:rFonts w:ascii="Times New Roman" w:eastAsia="Times New Roman" w:hAnsi="Times New Roman" w:cs="Times New Roman"/>
          <w:color w:val="000000"/>
        </w:rPr>
        <w:t>Nakoľko sa v čase svojej modlitby  v duchu spájajme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 so všetkými, ktorí </w:t>
      </w:r>
      <w:r w:rsidR="005C0F4B" w:rsidRPr="00B579C4">
        <w:rPr>
          <w:rFonts w:ascii="Times New Roman" w:eastAsia="Times New Roman" w:hAnsi="Times New Roman" w:cs="Times New Roman"/>
          <w:color w:val="000000"/>
        </w:rPr>
        <w:t xml:space="preserve">sa v tom momente modlia, a vytvárame 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 jednotu oslavy, velebenia a vďaky vzdávania</w:t>
      </w:r>
      <w:r w:rsidR="005C0F4B" w:rsidRPr="00B579C4">
        <w:rPr>
          <w:rFonts w:ascii="Times New Roman" w:eastAsia="Times New Roman" w:hAnsi="Times New Roman" w:cs="Times New Roman"/>
          <w:color w:val="000000"/>
        </w:rPr>
        <w:t>, natoľko sa môžeme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 cítiť "skrytý" v krásnom a svätom prúde modlitby, ktorá sa Pánovi páči a vždy dostane vyslyšanie.</w:t>
      </w:r>
    </w:p>
    <w:p w:rsidR="000A4B69" w:rsidRPr="00B579C4" w:rsidRDefault="000A4B69" w:rsidP="009C5D65">
      <w:pPr>
        <w:pStyle w:val="Odsekzoznamu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B579C4">
        <w:rPr>
          <w:rFonts w:ascii="Times New Roman" w:eastAsia="Times New Roman" w:hAnsi="Times New Roman" w:cs="Times New Roman"/>
          <w:color w:val="000000"/>
        </w:rPr>
        <w:t xml:space="preserve">Modlitba nezískava silu ani sústredením sa, ani vloženým chcením, ani opakovaním. </w:t>
      </w:r>
      <w:r w:rsidR="00B1745B" w:rsidRPr="00B579C4">
        <w:rPr>
          <w:rFonts w:ascii="Times New Roman" w:eastAsia="Times New Roman" w:hAnsi="Times New Roman" w:cs="Times New Roman"/>
          <w:color w:val="000000"/>
        </w:rPr>
        <w:t>sila našej modlitby je v</w:t>
      </w:r>
      <w:r w:rsidRPr="00B579C4">
        <w:rPr>
          <w:rFonts w:ascii="Times New Roman" w:eastAsia="Times New Roman" w:hAnsi="Times New Roman" w:cs="Times New Roman"/>
          <w:color w:val="000000"/>
        </w:rPr>
        <w:t xml:space="preserve">  </w:t>
      </w:r>
      <w:r w:rsidR="00B1745B" w:rsidRPr="00B579C4">
        <w:rPr>
          <w:rFonts w:ascii="Times New Roman" w:eastAsia="Times New Roman" w:hAnsi="Times New Roman" w:cs="Times New Roman"/>
          <w:color w:val="000000"/>
        </w:rPr>
        <w:t>otvorení</w:t>
      </w:r>
      <w:r w:rsidRPr="00B579C4">
        <w:rPr>
          <w:rFonts w:ascii="Times New Roman" w:eastAsia="Times New Roman" w:hAnsi="Times New Roman" w:cs="Times New Roman"/>
          <w:color w:val="000000"/>
        </w:rPr>
        <w:t xml:space="preserve"> sa, </w:t>
      </w:r>
      <w:r w:rsidR="00B1745B" w:rsidRPr="00B579C4">
        <w:rPr>
          <w:rFonts w:ascii="Times New Roman" w:eastAsia="Times New Roman" w:hAnsi="Times New Roman" w:cs="Times New Roman"/>
          <w:color w:val="000000"/>
        </w:rPr>
        <w:t xml:space="preserve">v odovzdanosti a vo veľkodušnosti. </w:t>
      </w:r>
    </w:p>
    <w:p w:rsidR="000A4B69" w:rsidRDefault="00B1745B" w:rsidP="009C5D65">
      <w:pPr>
        <w:pStyle w:val="Odsekzoznamu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B579C4">
        <w:rPr>
          <w:rFonts w:ascii="Times New Roman" w:eastAsia="Times New Roman" w:hAnsi="Times New Roman" w:cs="Times New Roman"/>
          <w:color w:val="000000"/>
        </w:rPr>
        <w:t xml:space="preserve">Nemusíme a nemali by sme 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 chcieť presvedčiť Boha, aby robil</w:t>
      </w:r>
      <w:r w:rsidRPr="00B579C4">
        <w:rPr>
          <w:rFonts w:ascii="Times New Roman" w:eastAsia="Times New Roman" w:hAnsi="Times New Roman" w:cs="Times New Roman"/>
          <w:color w:val="000000"/>
        </w:rPr>
        <w:t xml:space="preserve"> to a</w:t>
      </w:r>
      <w:r w:rsidR="0076733B" w:rsidRPr="00B579C4">
        <w:rPr>
          <w:rFonts w:ascii="Times New Roman" w:eastAsia="Times New Roman" w:hAnsi="Times New Roman" w:cs="Times New Roman"/>
          <w:color w:val="000000"/>
        </w:rPr>
        <w:t> </w:t>
      </w:r>
      <w:r w:rsidRPr="00B579C4">
        <w:rPr>
          <w:rFonts w:ascii="Times New Roman" w:eastAsia="Times New Roman" w:hAnsi="Times New Roman" w:cs="Times New Roman"/>
          <w:color w:val="000000"/>
        </w:rPr>
        <w:t>tak</w:t>
      </w:r>
      <w:r w:rsidR="0076733B" w:rsidRPr="00B579C4">
        <w:rPr>
          <w:rFonts w:ascii="Times New Roman" w:eastAsia="Times New Roman" w:hAnsi="Times New Roman" w:cs="Times New Roman"/>
          <w:color w:val="000000"/>
        </w:rPr>
        <w:t>,</w:t>
      </w:r>
      <w:r w:rsidRPr="00B579C4">
        <w:rPr>
          <w:rFonts w:ascii="Times New Roman" w:eastAsia="Times New Roman" w:hAnsi="Times New Roman" w:cs="Times New Roman"/>
          <w:color w:val="000000"/>
        </w:rPr>
        <w:t xml:space="preserve">  ako chceme my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, </w:t>
      </w:r>
      <w:r w:rsidRPr="00B579C4">
        <w:rPr>
          <w:rFonts w:ascii="Times New Roman" w:eastAsia="Times New Roman" w:hAnsi="Times New Roman" w:cs="Times New Roman"/>
          <w:color w:val="000000"/>
        </w:rPr>
        <w:t>ale presvedčiť seba, že pre nás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 je lepšie to, čo On chce a robí. Pán Ježiš sa modlil, aby bol oslobodený a bol vyslyšaný. Ale Božou odpoveďou na Jeho prosbu bolo vzkriesenie – a nie únik pred krížom. Vzkriesenie ako záchrana pred smrťou naveky, záchrana, ktorú netreba </w:t>
      </w:r>
      <w:r w:rsidR="0076733B" w:rsidRPr="00B579C4">
        <w:rPr>
          <w:rFonts w:ascii="Times New Roman" w:eastAsia="Times New Roman" w:hAnsi="Times New Roman" w:cs="Times New Roman"/>
          <w:color w:val="000000"/>
        </w:rPr>
        <w:t xml:space="preserve">už nikdy </w:t>
      </w:r>
      <w:r w:rsidR="000A4B69" w:rsidRPr="00B579C4">
        <w:rPr>
          <w:rFonts w:ascii="Times New Roman" w:eastAsia="Times New Roman" w:hAnsi="Times New Roman" w:cs="Times New Roman"/>
          <w:color w:val="000000"/>
        </w:rPr>
        <w:t>viackrát opakovať.</w:t>
      </w:r>
      <w:r w:rsidR="0076733B" w:rsidRPr="00B579C4">
        <w:rPr>
          <w:rFonts w:ascii="Times New Roman" w:eastAsia="Times New Roman" w:hAnsi="Times New Roman" w:cs="Times New Roman"/>
          <w:color w:val="000000"/>
        </w:rPr>
        <w:t xml:space="preserve"> Udiala sa  r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az </w:t>
      </w:r>
      <w:r w:rsidR="0076733B" w:rsidRPr="00B579C4">
        <w:rPr>
          <w:rFonts w:ascii="Times New Roman" w:eastAsia="Times New Roman" w:hAnsi="Times New Roman" w:cs="Times New Roman"/>
          <w:color w:val="000000"/>
        </w:rPr>
        <w:t xml:space="preserve">a je </w:t>
      </w:r>
      <w:r w:rsidR="000A4B69" w:rsidRPr="00B579C4">
        <w:rPr>
          <w:rFonts w:ascii="Times New Roman" w:eastAsia="Times New Roman" w:hAnsi="Times New Roman" w:cs="Times New Roman"/>
          <w:color w:val="000000"/>
        </w:rPr>
        <w:t>navždy. Ak by bol</w:t>
      </w:r>
      <w:r w:rsidR="00B579C4" w:rsidRPr="00B579C4">
        <w:rPr>
          <w:rFonts w:ascii="Times New Roman" w:eastAsia="Times New Roman" w:hAnsi="Times New Roman" w:cs="Times New Roman"/>
          <w:color w:val="000000"/>
        </w:rPr>
        <w:t xml:space="preserve"> Ježiš</w:t>
      </w:r>
      <w:r w:rsidR="000A4B69" w:rsidRPr="00B579C4">
        <w:rPr>
          <w:rFonts w:ascii="Times New Roman" w:eastAsia="Times New Roman" w:hAnsi="Times New Roman" w:cs="Times New Roman"/>
          <w:color w:val="000000"/>
        </w:rPr>
        <w:t xml:space="preserve"> zachránený pred popravou, ako človek by aj tak musel zomrieť... Len cez bránu smrti sa ide do večnosti – inak sa nedá a iných dverí niet. Ale Kristus Pán je brána – k večnému životu.</w:t>
      </w:r>
    </w:p>
    <w:p w:rsidR="00B579C4" w:rsidRPr="009B23D1" w:rsidRDefault="00B579C4" w:rsidP="009C5D65">
      <w:pPr>
        <w:pStyle w:val="Odsekzoznamu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Správne sa budeme modliť určite vtedy, ak budeme presvedčení, že Boh nás vášnivo miluje. Ak budeme k Bohu pristupovať tak, ako malé dieťa, ktoré sa túli k otcovi, lebo vie, že je ním milované</w:t>
      </w:r>
      <w:r w:rsidR="009B23D1">
        <w:rPr>
          <w:rFonts w:ascii="Times New Roman" w:eastAsia="Times New Roman" w:hAnsi="Times New Roman" w:cs="Times New Roman"/>
          <w:color w:val="000000"/>
        </w:rPr>
        <w:t xml:space="preserve">. </w:t>
      </w:r>
      <w:r w:rsidR="009B23D1" w:rsidRPr="009B23D1">
        <w:rPr>
          <w:rFonts w:ascii="Times New Roman" w:eastAsia="Times New Roman" w:hAnsi="Times New Roman" w:cs="Times New Roman"/>
          <w:b/>
          <w:color w:val="000000"/>
        </w:rPr>
        <w:t>Prijať</w:t>
      </w:r>
      <w:r w:rsidR="009B23D1">
        <w:rPr>
          <w:rFonts w:ascii="Times New Roman" w:eastAsia="Times New Roman" w:hAnsi="Times New Roman" w:cs="Times New Roman"/>
          <w:b/>
          <w:color w:val="000000"/>
        </w:rPr>
        <w:t xml:space="preserve"> vedomie  tejto lásky – to je základ, na ktorom budujeme chápanie svojho života, náš vzťah k Bohu i našu modlitbu. </w:t>
      </w:r>
      <w:r w:rsidR="009B23D1">
        <w:rPr>
          <w:rFonts w:ascii="Times New Roman" w:eastAsia="Times New Roman" w:hAnsi="Times New Roman" w:cs="Times New Roman"/>
          <w:color w:val="000000"/>
        </w:rPr>
        <w:t>Milosť - táto láska nás obracia k Bohu.  My len svojou vôľou s týmto obrátením súhlasíme,</w:t>
      </w:r>
    </w:p>
    <w:p w:rsidR="00B579C4" w:rsidRDefault="00B579C4" w:rsidP="009C5D65">
      <w:pPr>
        <w:pStyle w:val="Odsekzoznamu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B579C4" w:rsidRPr="00F24436" w:rsidRDefault="00A97545" w:rsidP="009C5D65">
      <w:pPr>
        <w:pStyle w:val="Odsekzoznamu"/>
        <w:ind w:left="0" w:firstLine="708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F24436">
        <w:rPr>
          <w:rFonts w:ascii="Times New Roman" w:eastAsia="Times New Roman" w:hAnsi="Times New Roman" w:cs="Times New Roman"/>
          <w:color w:val="000000"/>
          <w:u w:val="single"/>
        </w:rPr>
        <w:t>Na zamyslenie:</w:t>
      </w:r>
    </w:p>
    <w:p w:rsidR="00A97545" w:rsidRDefault="00A97545" w:rsidP="005C0F4B">
      <w:pPr>
        <w:jc w:val="both"/>
        <w:rPr>
          <w:rFonts w:ascii="Times New Roman" w:hAnsi="Times New Roman" w:cs="Times New Roman"/>
          <w:w w:val="89"/>
        </w:rPr>
      </w:pPr>
    </w:p>
    <w:p w:rsidR="00A97545" w:rsidRDefault="009B4522" w:rsidP="005C0F4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Ako vyzerajú moje modlitby </w:t>
      </w:r>
      <w:r w:rsidR="00A97545">
        <w:rPr>
          <w:rFonts w:ascii="Times New Roman" w:eastAsia="Times New Roman" w:hAnsi="Times New Roman" w:cs="Times New Roman"/>
        </w:rPr>
        <w:t>?</w:t>
      </w:r>
    </w:p>
    <w:p w:rsidR="000A4B69" w:rsidRPr="00A97545" w:rsidRDefault="009B4522" w:rsidP="00A97545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97545">
        <w:rPr>
          <w:rFonts w:ascii="Times New Roman" w:eastAsia="Times New Roman" w:hAnsi="Times New Roman" w:cs="Times New Roman"/>
        </w:rPr>
        <w:t>sú dýchaním duše Bo</w:t>
      </w:r>
      <w:r w:rsidR="00A97545" w:rsidRPr="00A97545">
        <w:rPr>
          <w:rFonts w:ascii="Times New Roman" w:eastAsia="Times New Roman" w:hAnsi="Times New Roman" w:cs="Times New Roman"/>
        </w:rPr>
        <w:t>žieho dieťaťa alebo len plnením „náboženských povinností“</w:t>
      </w:r>
      <w:r w:rsidR="00A97545">
        <w:rPr>
          <w:rFonts w:ascii="Times New Roman" w:eastAsia="Times New Roman" w:hAnsi="Times New Roman" w:cs="Times New Roman"/>
        </w:rPr>
        <w:t>?</w:t>
      </w:r>
    </w:p>
    <w:p w:rsidR="00A97545" w:rsidRPr="00A97545" w:rsidRDefault="00A97545" w:rsidP="00A97545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Pr="00A97545">
        <w:rPr>
          <w:rFonts w:ascii="Times New Roman" w:eastAsia="Times New Roman" w:hAnsi="Times New Roman" w:cs="Times New Roman"/>
        </w:rPr>
        <w:t xml:space="preserve">ajú  modlitby </w:t>
      </w:r>
      <w:r>
        <w:rPr>
          <w:rFonts w:ascii="Times New Roman" w:eastAsia="Times New Roman" w:hAnsi="Times New Roman" w:cs="Times New Roman"/>
        </w:rPr>
        <w:t xml:space="preserve">v mojom dni </w:t>
      </w:r>
      <w:r w:rsidRPr="00A97545">
        <w:rPr>
          <w:rFonts w:ascii="Times New Roman" w:eastAsia="Times New Roman" w:hAnsi="Times New Roman" w:cs="Times New Roman"/>
        </w:rPr>
        <w:t>dostatočný a dôstojný priestor</w:t>
      </w:r>
      <w:r>
        <w:rPr>
          <w:rFonts w:ascii="Times New Roman" w:eastAsia="Times New Roman" w:hAnsi="Times New Roman" w:cs="Times New Roman"/>
        </w:rPr>
        <w:t>?</w:t>
      </w:r>
    </w:p>
    <w:p w:rsidR="000A4B69" w:rsidRPr="00B579C4" w:rsidRDefault="000A4B69" w:rsidP="005C0F4B">
      <w:pPr>
        <w:jc w:val="both"/>
        <w:rPr>
          <w:rFonts w:ascii="Times New Roman" w:hAnsi="Times New Roman" w:cs="Times New Roman"/>
        </w:rPr>
      </w:pPr>
    </w:p>
    <w:p w:rsidR="000A4B69" w:rsidRPr="00B579C4" w:rsidRDefault="000A4B69" w:rsidP="005C0F4B">
      <w:pPr>
        <w:jc w:val="both"/>
        <w:rPr>
          <w:rFonts w:ascii="Times New Roman" w:hAnsi="Times New Roman" w:cs="Times New Roman"/>
        </w:rPr>
      </w:pPr>
    </w:p>
    <w:p w:rsidR="000A4B69" w:rsidRPr="000A4B69" w:rsidRDefault="000A4B69" w:rsidP="000A4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B69" w:rsidRPr="00F24436" w:rsidRDefault="00A67357" w:rsidP="000A4B6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4436">
        <w:rPr>
          <w:rFonts w:ascii="Times New Roman" w:hAnsi="Times New Roman" w:cs="Times New Roman"/>
          <w:sz w:val="28"/>
          <w:szCs w:val="28"/>
          <w:u w:val="single"/>
        </w:rPr>
        <w:t>V tomto mesiaci v spoločnej modlitbe spomíname na:</w:t>
      </w:r>
    </w:p>
    <w:p w:rsidR="000A4B69" w:rsidRPr="000A4B69" w:rsidRDefault="000A4B69" w:rsidP="000A4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357" w:rsidRPr="00A67357" w:rsidRDefault="00A67357" w:rsidP="00A67357">
      <w:pPr>
        <w:jc w:val="both"/>
        <w:rPr>
          <w:rFonts w:ascii="Arial" w:hAnsi="Arial" w:cs="Arial"/>
          <w:b/>
          <w:sz w:val="28"/>
          <w:szCs w:val="28"/>
        </w:rPr>
      </w:pPr>
      <w:r w:rsidRPr="00A67357">
        <w:rPr>
          <w:rFonts w:ascii="Arial" w:hAnsi="Arial" w:cs="Arial"/>
          <w:b/>
          <w:sz w:val="28"/>
          <w:szCs w:val="28"/>
        </w:rPr>
        <w:t>Sebastián Vavro</w:t>
      </w:r>
    </w:p>
    <w:p w:rsidR="00A67357" w:rsidRPr="00A67357" w:rsidRDefault="00A67357" w:rsidP="00A67357">
      <w:pPr>
        <w:jc w:val="both"/>
        <w:rPr>
          <w:rFonts w:ascii="Arial" w:hAnsi="Arial" w:cs="Arial"/>
          <w:b/>
          <w:sz w:val="22"/>
          <w:szCs w:val="22"/>
        </w:rPr>
      </w:pPr>
      <w:r w:rsidRPr="00A67357">
        <w:rPr>
          <w:rFonts w:ascii="Arial" w:hAnsi="Arial" w:cs="Arial"/>
          <w:b/>
          <w:sz w:val="22"/>
          <w:szCs w:val="22"/>
        </w:rPr>
        <w:t>(stredisko Dubnica nad Váhom) *11.10.1958 - +15.2.2011</w:t>
      </w:r>
    </w:p>
    <w:p w:rsidR="00A67357" w:rsidRPr="00A67357" w:rsidRDefault="00A67357" w:rsidP="00A67357">
      <w:pPr>
        <w:jc w:val="both"/>
        <w:rPr>
          <w:rFonts w:ascii="Arial" w:hAnsi="Arial" w:cs="Arial"/>
        </w:rPr>
      </w:pPr>
    </w:p>
    <w:p w:rsidR="00A67357" w:rsidRPr="00F24436" w:rsidRDefault="00A67357" w:rsidP="00A67357">
      <w:pPr>
        <w:ind w:firstLine="708"/>
        <w:jc w:val="both"/>
        <w:rPr>
          <w:sz w:val="22"/>
          <w:szCs w:val="22"/>
        </w:rPr>
      </w:pPr>
      <w:r w:rsidRPr="00864A08">
        <w:t xml:space="preserve"> </w:t>
      </w:r>
      <w:r w:rsidRPr="00F24436">
        <w:rPr>
          <w:sz w:val="22"/>
          <w:szCs w:val="22"/>
        </w:rPr>
        <w:t>Sebastián pochádzal</w:t>
      </w:r>
      <w:r w:rsidRPr="00F24436">
        <w:rPr>
          <w:sz w:val="22"/>
          <w:szCs w:val="22"/>
        </w:rPr>
        <w:t xml:space="preserve"> zo 6</w:t>
      </w:r>
      <w:r w:rsidRPr="00F24436">
        <w:rPr>
          <w:sz w:val="22"/>
          <w:szCs w:val="22"/>
        </w:rPr>
        <w:t>–člennej rodiny. Mal troch súrodencov a rodičia dali všetkým deťom základy kresťanskej výchovy. Bol vyučený čašník a toto zamestnanie robil asi 15 rokov. Vtedy spoznal svoju manželku Dagmar, s ktorou uzatvoril sviatostné manželstvo v roku 1982. Z manželstva sa narodilo 7 detí.</w:t>
      </w:r>
    </w:p>
    <w:p w:rsidR="00A67357" w:rsidRPr="00F24436" w:rsidRDefault="00A67357" w:rsidP="00A67357">
      <w:pPr>
        <w:jc w:val="both"/>
        <w:rPr>
          <w:sz w:val="22"/>
          <w:szCs w:val="22"/>
        </w:rPr>
      </w:pPr>
      <w:r w:rsidRPr="00F24436">
        <w:rPr>
          <w:sz w:val="22"/>
          <w:szCs w:val="22"/>
        </w:rPr>
        <w:tab/>
        <w:t xml:space="preserve">K hlbšej viere a k túžbe viac poznať Pána ho priviedol príklad jeho manželky. Veľmi mu vo formácii pomáhali sestry FMA a kňazi saleziáni, najmä don </w:t>
      </w:r>
      <w:proofErr w:type="spellStart"/>
      <w:r w:rsidRPr="00F24436">
        <w:rPr>
          <w:sz w:val="22"/>
          <w:szCs w:val="22"/>
        </w:rPr>
        <w:t>Kosmál</w:t>
      </w:r>
      <w:proofErr w:type="spellEnd"/>
      <w:r w:rsidRPr="00F24436">
        <w:rPr>
          <w:sz w:val="22"/>
          <w:szCs w:val="22"/>
        </w:rPr>
        <w:t>, ktorý ho usmerňoval, aby sa stal saleziánom spolupracovníkom. Dňa 10.11</w:t>
      </w:r>
      <w:r w:rsidRPr="00F24436">
        <w:rPr>
          <w:sz w:val="22"/>
          <w:szCs w:val="22"/>
        </w:rPr>
        <w:t>. 2OO7 po dvojročnej formácii</w:t>
      </w:r>
      <w:r w:rsidRPr="00F24436">
        <w:rPr>
          <w:sz w:val="22"/>
          <w:szCs w:val="22"/>
        </w:rPr>
        <w:t xml:space="preserve"> spolu s manželkou urobili prísľub k saleziánom spolupracovníkom.  </w:t>
      </w:r>
    </w:p>
    <w:p w:rsidR="00A67357" w:rsidRPr="00F24436" w:rsidRDefault="00A67357" w:rsidP="00A67357">
      <w:pPr>
        <w:jc w:val="both"/>
        <w:rPr>
          <w:sz w:val="22"/>
          <w:szCs w:val="22"/>
        </w:rPr>
      </w:pPr>
      <w:r w:rsidRPr="00F24436">
        <w:rPr>
          <w:sz w:val="22"/>
          <w:szCs w:val="22"/>
        </w:rPr>
        <w:tab/>
        <w:t xml:space="preserve"> Boli niekoľkonásobnými účastníkmi „manželských stretnutí“. Sebastián mal veľké, láskavé a úprimné srdce. Obetavo sa staral o svoju rodinu a veľa pomáhal aj saleziánskej rodine, hlavne sestrám FMA.</w:t>
      </w:r>
    </w:p>
    <w:p w:rsidR="00A67357" w:rsidRDefault="00A67357" w:rsidP="00A67357">
      <w:pPr>
        <w:jc w:val="both"/>
      </w:pPr>
    </w:p>
    <w:p w:rsidR="00A67357" w:rsidRPr="00A67357" w:rsidRDefault="00A67357" w:rsidP="00A67357">
      <w:pPr>
        <w:pStyle w:val="Default"/>
        <w:rPr>
          <w:sz w:val="28"/>
          <w:szCs w:val="28"/>
        </w:rPr>
      </w:pPr>
      <w:r w:rsidRPr="00A67357">
        <w:rPr>
          <w:b/>
          <w:bCs/>
          <w:sz w:val="28"/>
          <w:szCs w:val="28"/>
        </w:rPr>
        <w:t xml:space="preserve">Jozef </w:t>
      </w:r>
      <w:proofErr w:type="spellStart"/>
      <w:r w:rsidRPr="00A67357">
        <w:rPr>
          <w:b/>
          <w:bCs/>
          <w:sz w:val="28"/>
          <w:szCs w:val="28"/>
        </w:rPr>
        <w:t>Kramár</w:t>
      </w:r>
      <w:proofErr w:type="spellEnd"/>
      <w:r w:rsidRPr="00A67357">
        <w:rPr>
          <w:b/>
          <w:bCs/>
          <w:sz w:val="28"/>
          <w:szCs w:val="28"/>
        </w:rPr>
        <w:t xml:space="preserve"> </w:t>
      </w:r>
    </w:p>
    <w:p w:rsidR="00A67357" w:rsidRDefault="00A67357" w:rsidP="00A673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(stredisko Dolný Kubín) *31.1.1955 - + 12.2.2013 </w:t>
      </w:r>
      <w:bookmarkStart w:id="0" w:name="_GoBack"/>
      <w:bookmarkEnd w:id="0"/>
    </w:p>
    <w:p w:rsidR="00A67357" w:rsidRDefault="00A67357" w:rsidP="00A673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Jožko pochá</w:t>
      </w:r>
      <w:r>
        <w:rPr>
          <w:rFonts w:ascii="Calibri" w:hAnsi="Calibri" w:cs="Calibri"/>
          <w:sz w:val="23"/>
          <w:szCs w:val="23"/>
        </w:rPr>
        <w:t>dzal z Malatinej.</w:t>
      </w:r>
      <w:r>
        <w:rPr>
          <w:rFonts w:ascii="Calibri" w:hAnsi="Calibri" w:cs="Calibri"/>
          <w:sz w:val="23"/>
          <w:szCs w:val="23"/>
        </w:rPr>
        <w:t xml:space="preserve"> Sviatostné manželstvo uzavrel s Antóniou, ktorá tiež pochádzala z Malatinej . V manželstve sa im narodilo 11 detí. Prísľub k saleziánom spolupracovníkom zložil spolu s manželkou dňa 15.9.1984. </w:t>
      </w:r>
    </w:p>
    <w:p w:rsidR="00A67357" w:rsidRDefault="00A67357" w:rsidP="00A673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Svoj život naplnil láskou a starostlivosťou o svoju rodinu, ktorú mu bohato požehnával Nebeský Otec. A keď Pán života a smrti rozhodol, že Tonka dozrela pre nebo po ťažkej chorobe a zanechala tento svet vo veku 41 rokov, neľahká úloha starostlivosti o deti prešla na neho celou váhou. Ľahostajné mu neboli ani deti a mládež v Dolnom Kubíne, preto im tiež venoval veľa zo svojho času. Snažil sa, aby sa cez mnohé aktivity, ktorých bol iniciátorom, stali z nich statoční občania a dobrí kresťania. Boli to výlety, </w:t>
      </w:r>
      <w:proofErr w:type="spellStart"/>
      <w:r>
        <w:rPr>
          <w:rFonts w:ascii="Calibri" w:hAnsi="Calibri" w:cs="Calibri"/>
          <w:sz w:val="23"/>
          <w:szCs w:val="23"/>
        </w:rPr>
        <w:t>cyklotúry</w:t>
      </w:r>
      <w:proofErr w:type="spellEnd"/>
      <w:r>
        <w:rPr>
          <w:rFonts w:ascii="Calibri" w:hAnsi="Calibri" w:cs="Calibri"/>
          <w:sz w:val="23"/>
          <w:szCs w:val="23"/>
        </w:rPr>
        <w:t xml:space="preserve">, divadlo, katechéza. Všetko robil ako don </w:t>
      </w:r>
      <w:proofErr w:type="spellStart"/>
      <w:r>
        <w:rPr>
          <w:rFonts w:ascii="Calibri" w:hAnsi="Calibri" w:cs="Calibri"/>
          <w:sz w:val="23"/>
          <w:szCs w:val="23"/>
        </w:rPr>
        <w:t>Bosco</w:t>
      </w:r>
      <w:proofErr w:type="spellEnd"/>
      <w:r>
        <w:rPr>
          <w:rFonts w:ascii="Calibri" w:hAnsi="Calibri" w:cs="Calibri"/>
          <w:sz w:val="23"/>
          <w:szCs w:val="23"/>
        </w:rPr>
        <w:t xml:space="preserve"> naplno. Všetok svoj voľný čas dal do služby mladým. Z jeho iniciatívy sa začal každoročný výstup na </w:t>
      </w:r>
      <w:proofErr w:type="spellStart"/>
      <w:r>
        <w:rPr>
          <w:rFonts w:ascii="Calibri" w:hAnsi="Calibri" w:cs="Calibri"/>
          <w:sz w:val="23"/>
          <w:szCs w:val="23"/>
        </w:rPr>
        <w:t>Choč</w:t>
      </w:r>
      <w:proofErr w:type="spellEnd"/>
      <w:r>
        <w:rPr>
          <w:rFonts w:ascii="Calibri" w:hAnsi="Calibri" w:cs="Calibri"/>
          <w:sz w:val="23"/>
          <w:szCs w:val="23"/>
        </w:rPr>
        <w:t xml:space="preserve"> . Keď mu ťažká choroba ubrala telesných síl, bol neustále pri mladých svojimi modlitbami a obetami. Svoju lásku k deťom prejavoval veľa krát cez obyčajný cukrík, ktorý mal vždy vo vrecku, aby našiel svojho adresáta. Žil život, ktorý je hodný nasledovania</w:t>
      </w:r>
      <w:r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lebo vždy verne kráčal za Pánom Ježišom so svojimi krížmi aj radosťami. </w:t>
      </w:r>
    </w:p>
    <w:p w:rsidR="00A67357" w:rsidRPr="00A67357" w:rsidRDefault="00A67357" w:rsidP="00A67357">
      <w:pPr>
        <w:pStyle w:val="Default"/>
        <w:rPr>
          <w:rFonts w:ascii="Calibri" w:hAnsi="Calibri" w:cs="Calibri"/>
          <w:sz w:val="28"/>
          <w:szCs w:val="28"/>
        </w:rPr>
      </w:pPr>
    </w:p>
    <w:p w:rsidR="00A67357" w:rsidRPr="00A67357" w:rsidRDefault="00A67357" w:rsidP="00A67357">
      <w:pPr>
        <w:pStyle w:val="Default"/>
        <w:rPr>
          <w:sz w:val="28"/>
          <w:szCs w:val="28"/>
        </w:rPr>
      </w:pPr>
      <w:r w:rsidRPr="00A67357">
        <w:rPr>
          <w:b/>
          <w:bCs/>
          <w:sz w:val="28"/>
          <w:szCs w:val="28"/>
        </w:rPr>
        <w:t xml:space="preserve">Marián </w:t>
      </w:r>
      <w:proofErr w:type="spellStart"/>
      <w:r w:rsidRPr="00A67357">
        <w:rPr>
          <w:b/>
          <w:bCs/>
          <w:sz w:val="28"/>
          <w:szCs w:val="28"/>
        </w:rPr>
        <w:t>Ďurák</w:t>
      </w:r>
      <w:proofErr w:type="spellEnd"/>
      <w:r w:rsidRPr="00A67357">
        <w:rPr>
          <w:b/>
          <w:bCs/>
          <w:sz w:val="28"/>
          <w:szCs w:val="28"/>
        </w:rPr>
        <w:t xml:space="preserve"> </w:t>
      </w:r>
    </w:p>
    <w:p w:rsidR="00A67357" w:rsidRDefault="00A67357" w:rsidP="00A673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 stredisko Topoľčany) * 16.3.1963 - + 15.2.2012 </w:t>
      </w:r>
    </w:p>
    <w:p w:rsidR="00A67357" w:rsidRDefault="00A67357" w:rsidP="00A673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Marián sa narodil v Topoľč</w:t>
      </w:r>
      <w:r w:rsidR="00F24436">
        <w:rPr>
          <w:rFonts w:ascii="Calibri" w:hAnsi="Calibri" w:cs="Calibri"/>
          <w:sz w:val="23"/>
          <w:szCs w:val="23"/>
        </w:rPr>
        <w:t>anoch, c</w:t>
      </w:r>
      <w:r>
        <w:rPr>
          <w:rFonts w:ascii="Calibri" w:hAnsi="Calibri" w:cs="Calibri"/>
          <w:sz w:val="23"/>
          <w:szCs w:val="23"/>
        </w:rPr>
        <w:t xml:space="preserve">elý svoj život prežil v dedinke Tesáre. </w:t>
      </w:r>
      <w:r w:rsidR="00F24436">
        <w:rPr>
          <w:rFonts w:ascii="Calibri" w:hAnsi="Calibri" w:cs="Calibri"/>
          <w:sz w:val="23"/>
          <w:szCs w:val="23"/>
        </w:rPr>
        <w:t xml:space="preserve"> Po maturite a  vojenskej službe </w:t>
      </w:r>
      <w:r>
        <w:rPr>
          <w:rFonts w:ascii="Calibri" w:hAnsi="Calibri" w:cs="Calibri"/>
          <w:sz w:val="23"/>
          <w:szCs w:val="23"/>
        </w:rPr>
        <w:t xml:space="preserve">sa zamestnal v Západoslovenských vodárňach ako strojník .Už počas </w:t>
      </w:r>
      <w:r w:rsidR="00F24436">
        <w:rPr>
          <w:rFonts w:ascii="Calibri" w:hAnsi="Calibri" w:cs="Calibri"/>
          <w:sz w:val="23"/>
          <w:szCs w:val="23"/>
        </w:rPr>
        <w:t xml:space="preserve"> jeho </w:t>
      </w:r>
      <w:r>
        <w:rPr>
          <w:rFonts w:ascii="Calibri" w:hAnsi="Calibri" w:cs="Calibri"/>
          <w:sz w:val="23"/>
          <w:szCs w:val="23"/>
        </w:rPr>
        <w:t>školských a študentských č</w:t>
      </w:r>
      <w:r w:rsidR="00F24436">
        <w:rPr>
          <w:rFonts w:ascii="Calibri" w:hAnsi="Calibri" w:cs="Calibri"/>
          <w:sz w:val="23"/>
          <w:szCs w:val="23"/>
        </w:rPr>
        <w:t xml:space="preserve">ias sa </w:t>
      </w:r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Topoľčiansko-jacovskom</w:t>
      </w:r>
      <w:proofErr w:type="spellEnd"/>
      <w:r>
        <w:rPr>
          <w:rFonts w:ascii="Calibri" w:hAnsi="Calibri" w:cs="Calibri"/>
          <w:sz w:val="23"/>
          <w:szCs w:val="23"/>
        </w:rPr>
        <w:t xml:space="preserve"> prostredí formovalo silné zázemie pre aktívny duchovný život mládež</w:t>
      </w:r>
      <w:r w:rsidR="00F24436">
        <w:rPr>
          <w:rFonts w:ascii="Calibri" w:hAnsi="Calibri" w:cs="Calibri"/>
          <w:sz w:val="23"/>
          <w:szCs w:val="23"/>
        </w:rPr>
        <w:t>e animovaný saleziánmi (</w:t>
      </w:r>
      <w:proofErr w:type="spellStart"/>
      <w:r w:rsidR="00F24436">
        <w:rPr>
          <w:rFonts w:ascii="Calibri" w:hAnsi="Calibri" w:cs="Calibri"/>
          <w:sz w:val="23"/>
          <w:szCs w:val="23"/>
        </w:rPr>
        <w:t>Valábek</w:t>
      </w:r>
      <w:proofErr w:type="spellEnd"/>
      <w:r w:rsidR="00F24436">
        <w:rPr>
          <w:rFonts w:ascii="Calibri" w:hAnsi="Calibri" w:cs="Calibri"/>
          <w:sz w:val="23"/>
          <w:szCs w:val="23"/>
        </w:rPr>
        <w:t xml:space="preserve">, Študent, Michalka, </w:t>
      </w:r>
      <w:proofErr w:type="spellStart"/>
      <w:r w:rsidR="00F24436">
        <w:rPr>
          <w:rFonts w:ascii="Calibri" w:hAnsi="Calibri" w:cs="Calibri"/>
          <w:sz w:val="23"/>
          <w:szCs w:val="23"/>
        </w:rPr>
        <w:t>Obonya</w:t>
      </w:r>
      <w:proofErr w:type="spellEnd"/>
      <w:r w:rsidR="00F24436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="00F24436">
        <w:rPr>
          <w:rFonts w:ascii="Calibri" w:hAnsi="Calibri" w:cs="Calibri"/>
          <w:sz w:val="23"/>
          <w:szCs w:val="23"/>
        </w:rPr>
        <w:t>Domeny</w:t>
      </w:r>
      <w:proofErr w:type="spellEnd"/>
      <w:r w:rsidR="00F24436">
        <w:rPr>
          <w:rFonts w:ascii="Calibri" w:hAnsi="Calibri" w:cs="Calibri"/>
          <w:sz w:val="23"/>
          <w:szCs w:val="23"/>
        </w:rPr>
        <w:t xml:space="preserve">, Chudý, Podolský). Maroš spolu s neskoršou manželkou Jankou sa do týchto aktivít plne zapájali. V manželstve im  Boh </w:t>
      </w:r>
      <w:r>
        <w:rPr>
          <w:rFonts w:ascii="Calibri" w:hAnsi="Calibri" w:cs="Calibri"/>
          <w:sz w:val="23"/>
          <w:szCs w:val="23"/>
        </w:rPr>
        <w:t xml:space="preserve"> požehnal štyri deti. Obaja pomáhali aktívne pripravovať Vianočné programy, stretnutia s mládežou, modlitbové stretnutia, ktoré Maroš neraz moderoval. </w:t>
      </w:r>
    </w:p>
    <w:p w:rsidR="00A67357" w:rsidRDefault="00A67357" w:rsidP="00A673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Saleziánom spolupracovníkom sa Maroš stal 30.5. 1993. Mal veselú, láskavú, miernu, spoločenskú povahu. V každom prostredí v ktorom žil, vytváral priateľské vzťahy. Bol pozorný, galantný, vedel zabávať a žartovať s deťmi. Keď bolo treba hovoriť - vedel čo povedať, keď bolo treba mlčať – mlčal a vedel počúvať. Bol prijateľný pre každého. </w:t>
      </w:r>
    </w:p>
    <w:p w:rsidR="00A67357" w:rsidRDefault="00A67357" w:rsidP="00A673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Zomrel po krátkej a veľmi ťažkej chorobe, vo veku 49 rokov.</w:t>
      </w:r>
    </w:p>
    <w:p w:rsidR="00A67357" w:rsidRDefault="00A67357" w:rsidP="00A67357">
      <w:pPr>
        <w:pStyle w:val="Default"/>
        <w:pageBreakBefore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lastRenderedPageBreak/>
        <w:t xml:space="preserve">Marián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Ďurák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:rsidR="00A67357" w:rsidRDefault="00A67357" w:rsidP="00A673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( stredisko Topoľčany) * 16.3.1963 - + 15.2.2012 </w:t>
      </w:r>
    </w:p>
    <w:p w:rsidR="00A67357" w:rsidRDefault="00A67357" w:rsidP="00A673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Marián sa narodil v Topoľčanoch, ako prvý z troch detí Emila a Jolany </w:t>
      </w:r>
      <w:proofErr w:type="spellStart"/>
      <w:r>
        <w:rPr>
          <w:rFonts w:ascii="Calibri" w:hAnsi="Calibri" w:cs="Calibri"/>
          <w:sz w:val="23"/>
          <w:szCs w:val="23"/>
        </w:rPr>
        <w:t>Ďurákových</w:t>
      </w:r>
      <w:proofErr w:type="spellEnd"/>
      <w:r>
        <w:rPr>
          <w:rFonts w:ascii="Calibri" w:hAnsi="Calibri" w:cs="Calibri"/>
          <w:sz w:val="23"/>
          <w:szCs w:val="23"/>
        </w:rPr>
        <w:t xml:space="preserve">. Celý svoj život prežil v dedinke Tesáre. </w:t>
      </w:r>
    </w:p>
    <w:p w:rsidR="00A67357" w:rsidRDefault="00A67357" w:rsidP="00A673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Do základnej školy chodil najskôr v Tesároch, neskôr v Jacovciach. Učňovskú a strednú školu strojársku študoval v Bánovciach nad Bebravou, kde aj maturoval v roku 1985. Dva roky vojenskej základnej služby odslúžil v Plzni. Po návrate z vojenčiny sa zamestnal v Západoslovenských vodárňach ako strojník .Už počas školských a študentských čias sa v našom </w:t>
      </w:r>
      <w:proofErr w:type="spellStart"/>
      <w:r>
        <w:rPr>
          <w:rFonts w:ascii="Calibri" w:hAnsi="Calibri" w:cs="Calibri"/>
          <w:sz w:val="23"/>
          <w:szCs w:val="23"/>
        </w:rPr>
        <w:t>Topoľčiansko-jacovskom</w:t>
      </w:r>
      <w:proofErr w:type="spellEnd"/>
      <w:r>
        <w:rPr>
          <w:rFonts w:ascii="Calibri" w:hAnsi="Calibri" w:cs="Calibri"/>
          <w:sz w:val="23"/>
          <w:szCs w:val="23"/>
        </w:rPr>
        <w:t xml:space="preserve"> prostredí formovalo silné zázemie pre aktívny duchovný život mládeže. Animovali ho „tichí“ verejnosti neznámi bratia saleziáni: Marián </w:t>
      </w:r>
      <w:proofErr w:type="spellStart"/>
      <w:r>
        <w:rPr>
          <w:rFonts w:ascii="Calibri" w:hAnsi="Calibri" w:cs="Calibri"/>
          <w:sz w:val="23"/>
          <w:szCs w:val="23"/>
        </w:rPr>
        <w:t>Valábek</w:t>
      </w:r>
      <w:proofErr w:type="spellEnd"/>
      <w:r>
        <w:rPr>
          <w:rFonts w:ascii="Calibri" w:hAnsi="Calibri" w:cs="Calibri"/>
          <w:sz w:val="23"/>
          <w:szCs w:val="23"/>
        </w:rPr>
        <w:t xml:space="preserve"> , Paľko Michalka, Vladko Študent, Július </w:t>
      </w:r>
      <w:proofErr w:type="spellStart"/>
      <w:r>
        <w:rPr>
          <w:rFonts w:ascii="Calibri" w:hAnsi="Calibri" w:cs="Calibri"/>
          <w:sz w:val="23"/>
          <w:szCs w:val="23"/>
        </w:rPr>
        <w:t>Obonya</w:t>
      </w:r>
      <w:proofErr w:type="spellEnd"/>
      <w:r>
        <w:rPr>
          <w:rFonts w:ascii="Calibri" w:hAnsi="Calibri" w:cs="Calibri"/>
          <w:sz w:val="23"/>
          <w:szCs w:val="23"/>
        </w:rPr>
        <w:t xml:space="preserve">, Jozef </w:t>
      </w:r>
      <w:proofErr w:type="spellStart"/>
      <w:r>
        <w:rPr>
          <w:rFonts w:ascii="Calibri" w:hAnsi="Calibri" w:cs="Calibri"/>
          <w:sz w:val="23"/>
          <w:szCs w:val="23"/>
        </w:rPr>
        <w:t>Domeny</w:t>
      </w:r>
      <w:proofErr w:type="spellEnd"/>
      <w:r>
        <w:rPr>
          <w:rFonts w:ascii="Calibri" w:hAnsi="Calibri" w:cs="Calibri"/>
          <w:sz w:val="23"/>
          <w:szCs w:val="23"/>
        </w:rPr>
        <w:t xml:space="preserve"> , František Chudý – vtedajší kaplán </w:t>
      </w:r>
      <w:proofErr w:type="spellStart"/>
      <w:r>
        <w:rPr>
          <w:rFonts w:ascii="Calibri" w:hAnsi="Calibri" w:cs="Calibri"/>
          <w:sz w:val="23"/>
          <w:szCs w:val="23"/>
        </w:rPr>
        <w:t>Jacovskej</w:t>
      </w:r>
      <w:proofErr w:type="spellEnd"/>
      <w:r>
        <w:rPr>
          <w:rFonts w:ascii="Calibri" w:hAnsi="Calibri" w:cs="Calibri"/>
          <w:sz w:val="23"/>
          <w:szCs w:val="23"/>
        </w:rPr>
        <w:t xml:space="preserve"> fary, Peter Podolský vedúci spevokolu, v ktorom Maroš, so svojou neskoršou manželkou Jankou, spieval. Boh im požehnal štyri deti. Obaja pomáhali aktívne pripravovať Vianočné programy, stretnutia s mládežou, modlitbové stretnutia, ktoré Maroš neraz moderoval. </w:t>
      </w:r>
    </w:p>
    <w:p w:rsidR="00A67357" w:rsidRDefault="00A67357" w:rsidP="00A6735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Saleziánom spolupracovníkom sa Maroš stal 30.5. 1993. Mal veselú, láskavú, miernu, spoločenskú povahu. V každom prostredí, v ktorom žil, vytváral priateľské vzťahy. Bol pozorný, galantný, vedel zabávať a žartovať s deťmi. Keď bolo treba hovoriť - vedel čo povedať, keď bolo treba mlčať – mlčal a vedel počúvať. Bol prijateľný pre každého. </w:t>
      </w:r>
    </w:p>
    <w:p w:rsidR="00A67357" w:rsidRDefault="00A67357" w:rsidP="00A67357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sz w:val="23"/>
          <w:szCs w:val="23"/>
        </w:rPr>
        <w:t>Zomrel po krátkej a veľmi ťažkej chorobe, vo veku 49 rokov.</w:t>
      </w:r>
    </w:p>
    <w:p w:rsidR="00DD0536" w:rsidRDefault="00DD0536"/>
    <w:sectPr w:rsidR="00DD0536" w:rsidSect="005C0F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Black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5FA"/>
    <w:multiLevelType w:val="hybridMultilevel"/>
    <w:tmpl w:val="3DB84D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5450"/>
    <w:multiLevelType w:val="hybridMultilevel"/>
    <w:tmpl w:val="8AF69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69"/>
    <w:rsid w:val="0007658A"/>
    <w:rsid w:val="000A4B69"/>
    <w:rsid w:val="001563E8"/>
    <w:rsid w:val="00174420"/>
    <w:rsid w:val="005C0F4B"/>
    <w:rsid w:val="0076733B"/>
    <w:rsid w:val="007F14B1"/>
    <w:rsid w:val="008E416F"/>
    <w:rsid w:val="00904087"/>
    <w:rsid w:val="009B23D1"/>
    <w:rsid w:val="009B4522"/>
    <w:rsid w:val="009C5D65"/>
    <w:rsid w:val="00A1233B"/>
    <w:rsid w:val="00A67357"/>
    <w:rsid w:val="00A97545"/>
    <w:rsid w:val="00B1745B"/>
    <w:rsid w:val="00B475C8"/>
    <w:rsid w:val="00B579C4"/>
    <w:rsid w:val="00B842F5"/>
    <w:rsid w:val="00DD0536"/>
    <w:rsid w:val="00F24436"/>
    <w:rsid w:val="00FA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4B69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4B69"/>
    <w:pPr>
      <w:ind w:left="720"/>
      <w:contextualSpacing/>
    </w:pPr>
  </w:style>
  <w:style w:type="paragraph" w:styleId="Bezriadkovania">
    <w:name w:val="No Spacing"/>
    <w:uiPriority w:val="1"/>
    <w:qFormat/>
    <w:rsid w:val="00B579C4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customStyle="1" w:styleId="Default">
    <w:name w:val="Default"/>
    <w:rsid w:val="00A67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4B69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4B69"/>
    <w:pPr>
      <w:ind w:left="720"/>
      <w:contextualSpacing/>
    </w:pPr>
  </w:style>
  <w:style w:type="paragraph" w:styleId="Bezriadkovania">
    <w:name w:val="No Spacing"/>
    <w:uiPriority w:val="1"/>
    <w:qFormat/>
    <w:rsid w:val="00B579C4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customStyle="1" w:styleId="Default">
    <w:name w:val="Default"/>
    <w:rsid w:val="00A67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ruzena.makova</dc:creator>
  <cp:lastModifiedBy>ruzena.makova</cp:lastModifiedBy>
  <cp:revision>2</cp:revision>
  <dcterms:created xsi:type="dcterms:W3CDTF">2018-01-26T13:38:00Z</dcterms:created>
  <dcterms:modified xsi:type="dcterms:W3CDTF">2018-01-26T13:38:00Z</dcterms:modified>
</cp:coreProperties>
</file>